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32B" w:rsidRPr="00923121" w:rsidRDefault="009B782F" w:rsidP="009B782F">
      <w:pPr>
        <w:pStyle w:val="ConsPlusTitle"/>
        <w:tabs>
          <w:tab w:val="center" w:pos="5103"/>
        </w:tabs>
        <w:rPr>
          <w:rFonts w:ascii="Times New Roman" w:hAnsi="Times New Roman" w:cs="Times New Roman"/>
          <w:sz w:val="28"/>
          <w:szCs w:val="28"/>
        </w:rPr>
      </w:pPr>
      <w:bookmarkStart w:id="0" w:name="Par31"/>
      <w:bookmarkEnd w:id="0"/>
      <w:r w:rsidRPr="00923121">
        <w:rPr>
          <w:rFonts w:ascii="Times New Roman" w:hAnsi="Times New Roman" w:cs="Times New Roman"/>
          <w:sz w:val="28"/>
          <w:szCs w:val="28"/>
        </w:rPr>
        <w:tab/>
      </w:r>
    </w:p>
    <w:p w:rsidR="006F332B" w:rsidRPr="00923121" w:rsidRDefault="006F332B" w:rsidP="006F332B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</w:p>
    <w:p w:rsidR="006F332B" w:rsidRPr="00923121" w:rsidRDefault="006F332B" w:rsidP="006F332B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</w:p>
    <w:p w:rsidR="006F332B" w:rsidRPr="00923121" w:rsidRDefault="006F332B" w:rsidP="006F332B"/>
    <w:p w:rsidR="00AE7327" w:rsidRPr="00923121" w:rsidRDefault="00AE7327" w:rsidP="006F332B"/>
    <w:p w:rsidR="006F332B" w:rsidRPr="00923121" w:rsidRDefault="006F332B" w:rsidP="006F332B"/>
    <w:p w:rsidR="006F332B" w:rsidRPr="00923121" w:rsidRDefault="006F332B" w:rsidP="006F332B"/>
    <w:p w:rsidR="006F332B" w:rsidRPr="00923121" w:rsidRDefault="006F332B" w:rsidP="006F332B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  <w:r w:rsidRPr="0092312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F332B" w:rsidRPr="00923121" w:rsidRDefault="006F332B" w:rsidP="006F332B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23121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proofErr w:type="gramStart"/>
      <w:r w:rsidR="00923121" w:rsidRPr="00923121">
        <w:rPr>
          <w:rFonts w:ascii="Times New Roman" w:hAnsi="Times New Roman" w:cs="Times New Roman"/>
          <w:b w:val="0"/>
          <w:bCs w:val="0"/>
          <w:sz w:val="28"/>
          <w:szCs w:val="28"/>
        </w:rPr>
        <w:t>10</w:t>
      </w:r>
      <w:r w:rsidRPr="009231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</w:t>
      </w:r>
      <w:r w:rsidR="00923121" w:rsidRPr="00923121">
        <w:rPr>
          <w:rFonts w:ascii="Times New Roman" w:hAnsi="Times New Roman" w:cs="Times New Roman"/>
          <w:b w:val="0"/>
          <w:bCs w:val="0"/>
          <w:sz w:val="28"/>
          <w:szCs w:val="28"/>
        </w:rPr>
        <w:t>декабря</w:t>
      </w:r>
      <w:proofErr w:type="gramEnd"/>
      <w:r w:rsidR="00923121" w:rsidRPr="009231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231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2024 года                                                  </w:t>
      </w:r>
      <w:r w:rsidRPr="0092312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92312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923121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№ </w:t>
      </w:r>
      <w:r w:rsidR="00923121" w:rsidRPr="00923121">
        <w:rPr>
          <w:rFonts w:ascii="Times New Roman" w:hAnsi="Times New Roman" w:cs="Times New Roman"/>
          <w:b w:val="0"/>
          <w:bCs w:val="0"/>
          <w:sz w:val="28"/>
          <w:szCs w:val="28"/>
        </w:rPr>
        <w:t>875</w:t>
      </w:r>
    </w:p>
    <w:p w:rsidR="006F332B" w:rsidRPr="00923121" w:rsidRDefault="006F332B" w:rsidP="006F332B">
      <w:pPr>
        <w:rPr>
          <w:rFonts w:ascii="Times New Roman" w:hAnsi="Times New Roman"/>
          <w:sz w:val="28"/>
          <w:szCs w:val="28"/>
        </w:rPr>
      </w:pPr>
    </w:p>
    <w:p w:rsidR="006F332B" w:rsidRPr="00923121" w:rsidRDefault="006F332B" w:rsidP="006F332B">
      <w:pPr>
        <w:jc w:val="center"/>
        <w:rPr>
          <w:rFonts w:ascii="Times New Roman" w:hAnsi="Times New Roman"/>
          <w:sz w:val="28"/>
          <w:szCs w:val="28"/>
        </w:rPr>
      </w:pPr>
      <w:r w:rsidRPr="00923121">
        <w:rPr>
          <w:rFonts w:ascii="Times New Roman" w:hAnsi="Times New Roman"/>
          <w:sz w:val="28"/>
          <w:szCs w:val="28"/>
        </w:rPr>
        <w:t>г. Тверь</w:t>
      </w:r>
    </w:p>
    <w:p w:rsidR="006F332B" w:rsidRPr="00923121" w:rsidRDefault="006F332B" w:rsidP="006F332B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GoBack"/>
      <w:bookmarkEnd w:id="1"/>
    </w:p>
    <w:p w:rsidR="006F332B" w:rsidRPr="00923121" w:rsidRDefault="006F332B" w:rsidP="006F33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332B" w:rsidRPr="00923121" w:rsidRDefault="00AE7327" w:rsidP="006F33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121">
        <w:rPr>
          <w:rFonts w:ascii="Times New Roman" w:hAnsi="Times New Roman" w:cs="Times New Roman"/>
          <w:sz w:val="28"/>
          <w:szCs w:val="28"/>
        </w:rPr>
        <w:t>Об утверждении положения о порядке и условиях оплаты труда в муниципальном казенном учреждении «Центр по обеспечению дорожной деятельности и благоустройства территории города Твери»</w:t>
      </w:r>
    </w:p>
    <w:p w:rsidR="006F332B" w:rsidRPr="00923121" w:rsidRDefault="006F332B" w:rsidP="006F33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332B" w:rsidRPr="00923121" w:rsidRDefault="006F332B" w:rsidP="006F332B">
      <w:pPr>
        <w:pStyle w:val="ConsPlusNormal"/>
        <w:jc w:val="both"/>
        <w:rPr>
          <w:sz w:val="28"/>
          <w:szCs w:val="28"/>
        </w:rPr>
      </w:pPr>
    </w:p>
    <w:p w:rsidR="00AE7327" w:rsidRPr="00923121" w:rsidRDefault="006F332B" w:rsidP="006F332B">
      <w:pPr>
        <w:pStyle w:val="ConsPlusNormal"/>
        <w:ind w:firstLine="540"/>
        <w:jc w:val="both"/>
        <w:rPr>
          <w:sz w:val="28"/>
          <w:szCs w:val="28"/>
        </w:rPr>
      </w:pPr>
      <w:r w:rsidRPr="00923121">
        <w:rPr>
          <w:sz w:val="28"/>
          <w:szCs w:val="28"/>
        </w:rPr>
        <w:t xml:space="preserve">Руководствуясь Трудовым </w:t>
      </w:r>
      <w:hyperlink r:id="rId6" w:tooltip="&quot;Трудовой кодекс Российской Федерации&quot; от 30.12.2001 N 197-ФЗ (ред. от 04.08.2023, с изм. от 19.12.2023) (с изм. и доп., вступ. в силу с 01.09.2023)------------ Недействующая редакция{КонсультантПлюс}" w:history="1">
        <w:r w:rsidRPr="00923121">
          <w:rPr>
            <w:sz w:val="28"/>
            <w:szCs w:val="28"/>
          </w:rPr>
          <w:t>кодексом</w:t>
        </w:r>
      </w:hyperlink>
      <w:r w:rsidRPr="00923121">
        <w:rPr>
          <w:sz w:val="28"/>
          <w:szCs w:val="28"/>
        </w:rPr>
        <w:t xml:space="preserve"> Российской Федерации, </w:t>
      </w:r>
      <w:hyperlink r:id="rId7" w:tooltip="Решение Тверской городской Думы от 23.01.2019 N 2 (ред. от 02.06.2023) &quot;О принятии Устава города Твери&quot; (Зарегистрировано в Управлении Минюста России по Тверской области 31.01.2019 N RU693040002019001)------------ Недействующая редакция{КонсультантПлюс}" w:history="1">
        <w:r w:rsidRPr="00923121">
          <w:rPr>
            <w:sz w:val="28"/>
            <w:szCs w:val="28"/>
          </w:rPr>
          <w:t>Уставом</w:t>
        </w:r>
      </w:hyperlink>
      <w:r w:rsidRPr="00923121">
        <w:rPr>
          <w:sz w:val="28"/>
          <w:szCs w:val="28"/>
        </w:rPr>
        <w:t xml:space="preserve"> города Твери, </w:t>
      </w:r>
      <w:hyperlink r:id="rId8" w:tooltip="Постановление Главы администрации города Твери от 12.12.2008 N 3468 (ред. от 19.01.2018) &quot;Об утверждении Положения об установлении системы оплаты труда в муниципальных учреждениях города Твери&quot;{КонсультантПлюс}" w:history="1">
        <w:r w:rsidR="00C93946" w:rsidRPr="00923121">
          <w:rPr>
            <w:sz w:val="28"/>
            <w:szCs w:val="28"/>
          </w:rPr>
          <w:t>п</w:t>
        </w:r>
        <w:r w:rsidRPr="00923121">
          <w:rPr>
            <w:sz w:val="28"/>
            <w:szCs w:val="28"/>
          </w:rPr>
          <w:t>остановлением</w:t>
        </w:r>
      </w:hyperlink>
      <w:r w:rsidRPr="00923121">
        <w:rPr>
          <w:sz w:val="28"/>
          <w:szCs w:val="28"/>
        </w:rPr>
        <w:t xml:space="preserve"> Главы администрации города Твери от 12.12.2008 № 3468 «Об утверждении Положения об установлении системы оплаты труда в муниципальных учреждениях города Твери»</w:t>
      </w:r>
    </w:p>
    <w:p w:rsidR="00AE7327" w:rsidRPr="00923121" w:rsidRDefault="00AE7327" w:rsidP="006F332B">
      <w:pPr>
        <w:pStyle w:val="ConsPlusNormal"/>
        <w:ind w:firstLine="540"/>
        <w:jc w:val="both"/>
        <w:rPr>
          <w:sz w:val="28"/>
          <w:szCs w:val="28"/>
        </w:rPr>
      </w:pPr>
    </w:p>
    <w:p w:rsidR="006F332B" w:rsidRPr="00923121" w:rsidRDefault="00AE7327" w:rsidP="00AE7327">
      <w:pPr>
        <w:pStyle w:val="ConsPlusNormal"/>
        <w:ind w:firstLine="540"/>
        <w:jc w:val="center"/>
        <w:rPr>
          <w:sz w:val="28"/>
          <w:szCs w:val="28"/>
        </w:rPr>
      </w:pPr>
      <w:r w:rsidRPr="00923121">
        <w:rPr>
          <w:sz w:val="28"/>
          <w:szCs w:val="28"/>
        </w:rPr>
        <w:t>ПОСТАНОВЛЯЮ</w:t>
      </w:r>
      <w:r w:rsidR="006F332B" w:rsidRPr="00923121">
        <w:rPr>
          <w:sz w:val="28"/>
          <w:szCs w:val="28"/>
        </w:rPr>
        <w:t>:</w:t>
      </w:r>
    </w:p>
    <w:p w:rsidR="00C93946" w:rsidRPr="00923121" w:rsidRDefault="00C93946" w:rsidP="00AE7327">
      <w:pPr>
        <w:pStyle w:val="ConsPlusNormal"/>
        <w:ind w:firstLine="540"/>
        <w:jc w:val="center"/>
        <w:rPr>
          <w:sz w:val="28"/>
          <w:szCs w:val="28"/>
        </w:rPr>
      </w:pPr>
    </w:p>
    <w:p w:rsidR="006F332B" w:rsidRPr="00923121" w:rsidRDefault="006F332B" w:rsidP="00C93946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 xml:space="preserve">1. Утвердить </w:t>
      </w:r>
      <w:hyperlink w:anchor="Par30" w:tooltip="ПОЛОЖЕНИЕ" w:history="1">
        <w:r w:rsidR="00C93946" w:rsidRPr="00923121">
          <w:rPr>
            <w:sz w:val="28"/>
            <w:szCs w:val="28"/>
          </w:rPr>
          <w:t>П</w:t>
        </w:r>
        <w:r w:rsidRPr="00923121">
          <w:rPr>
            <w:sz w:val="28"/>
            <w:szCs w:val="28"/>
          </w:rPr>
          <w:t>оложение</w:t>
        </w:r>
      </w:hyperlink>
      <w:r w:rsidRPr="00923121">
        <w:rPr>
          <w:sz w:val="28"/>
          <w:szCs w:val="28"/>
        </w:rPr>
        <w:t xml:space="preserve"> о порядке и условиях оплаты труда в муниципальном казенном учреждении «Центр по обеспечению дорожной деятельности и благоустройства территории города Твери» (прилагается).</w:t>
      </w:r>
    </w:p>
    <w:p w:rsidR="006F332B" w:rsidRPr="00923121" w:rsidRDefault="006F332B" w:rsidP="00C93946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 xml:space="preserve">2. Настоящее </w:t>
      </w:r>
      <w:r w:rsidR="00C93946" w:rsidRPr="00923121">
        <w:rPr>
          <w:sz w:val="28"/>
          <w:szCs w:val="28"/>
        </w:rPr>
        <w:t>п</w:t>
      </w:r>
      <w:r w:rsidRPr="00923121">
        <w:rPr>
          <w:sz w:val="28"/>
          <w:szCs w:val="28"/>
        </w:rPr>
        <w:t>остановление вступает в силу со дня официального опубликования.</w:t>
      </w:r>
    </w:p>
    <w:p w:rsidR="006F332B" w:rsidRPr="00923121" w:rsidRDefault="006F332B" w:rsidP="006F332B">
      <w:pPr>
        <w:pStyle w:val="ConsPlusNormal"/>
        <w:jc w:val="both"/>
        <w:rPr>
          <w:sz w:val="28"/>
          <w:szCs w:val="28"/>
        </w:rPr>
      </w:pPr>
    </w:p>
    <w:p w:rsidR="002C4475" w:rsidRPr="00923121" w:rsidRDefault="002C4475" w:rsidP="006F332B">
      <w:pPr>
        <w:pStyle w:val="ConsPlusNormal"/>
        <w:jc w:val="both"/>
        <w:rPr>
          <w:sz w:val="28"/>
          <w:szCs w:val="28"/>
        </w:rPr>
      </w:pPr>
    </w:p>
    <w:p w:rsidR="006F332B" w:rsidRPr="00923121" w:rsidRDefault="006F332B" w:rsidP="002C4475">
      <w:pPr>
        <w:pStyle w:val="ConsPlusNormal"/>
        <w:jc w:val="both"/>
        <w:rPr>
          <w:sz w:val="28"/>
          <w:szCs w:val="28"/>
        </w:rPr>
      </w:pPr>
      <w:r w:rsidRPr="00923121">
        <w:rPr>
          <w:sz w:val="28"/>
          <w:szCs w:val="28"/>
        </w:rPr>
        <w:t xml:space="preserve">Глава города </w:t>
      </w:r>
      <w:r w:rsidR="002C4475" w:rsidRPr="00923121">
        <w:rPr>
          <w:sz w:val="28"/>
          <w:szCs w:val="28"/>
        </w:rPr>
        <w:t>Твери</w:t>
      </w:r>
      <w:r w:rsidR="002C4475" w:rsidRPr="00923121">
        <w:rPr>
          <w:sz w:val="28"/>
          <w:szCs w:val="28"/>
        </w:rPr>
        <w:tab/>
      </w:r>
      <w:r w:rsidR="002C4475" w:rsidRPr="00923121">
        <w:rPr>
          <w:sz w:val="28"/>
          <w:szCs w:val="28"/>
        </w:rPr>
        <w:tab/>
      </w:r>
      <w:r w:rsidR="002C4475" w:rsidRPr="00923121">
        <w:rPr>
          <w:sz w:val="28"/>
          <w:szCs w:val="28"/>
        </w:rPr>
        <w:tab/>
      </w:r>
      <w:r w:rsidR="002C4475" w:rsidRPr="00923121">
        <w:rPr>
          <w:sz w:val="28"/>
          <w:szCs w:val="28"/>
        </w:rPr>
        <w:tab/>
      </w:r>
      <w:r w:rsidR="002C4475" w:rsidRPr="00923121">
        <w:rPr>
          <w:sz w:val="28"/>
          <w:szCs w:val="28"/>
        </w:rPr>
        <w:tab/>
      </w:r>
      <w:r w:rsidR="002C4475" w:rsidRPr="00923121">
        <w:rPr>
          <w:sz w:val="28"/>
          <w:szCs w:val="28"/>
        </w:rPr>
        <w:tab/>
      </w:r>
      <w:r w:rsidR="002C4475" w:rsidRPr="00923121">
        <w:rPr>
          <w:sz w:val="28"/>
          <w:szCs w:val="28"/>
        </w:rPr>
        <w:tab/>
      </w:r>
      <w:r w:rsidR="002C4475" w:rsidRPr="00923121">
        <w:rPr>
          <w:sz w:val="28"/>
          <w:szCs w:val="28"/>
        </w:rPr>
        <w:tab/>
        <w:t xml:space="preserve">   </w:t>
      </w:r>
      <w:proofErr w:type="spellStart"/>
      <w:r w:rsidRPr="00923121">
        <w:rPr>
          <w:sz w:val="28"/>
          <w:szCs w:val="28"/>
        </w:rPr>
        <w:t>А.В.О</w:t>
      </w:r>
      <w:r w:rsidR="008556CB" w:rsidRPr="00923121">
        <w:rPr>
          <w:sz w:val="28"/>
          <w:szCs w:val="28"/>
        </w:rPr>
        <w:t>гоньков</w:t>
      </w:r>
      <w:proofErr w:type="spellEnd"/>
    </w:p>
    <w:p w:rsidR="006F332B" w:rsidRPr="00923121" w:rsidRDefault="006F332B" w:rsidP="006F332B">
      <w:pPr>
        <w:pStyle w:val="ConsPlusNormal"/>
        <w:jc w:val="both"/>
        <w:rPr>
          <w:sz w:val="28"/>
          <w:szCs w:val="28"/>
        </w:rPr>
      </w:pPr>
    </w:p>
    <w:p w:rsidR="006F332B" w:rsidRPr="00923121" w:rsidRDefault="006F332B" w:rsidP="006F332B">
      <w:pPr>
        <w:pStyle w:val="ConsPlusNormal"/>
        <w:jc w:val="both"/>
        <w:rPr>
          <w:sz w:val="28"/>
          <w:szCs w:val="28"/>
        </w:rPr>
      </w:pPr>
    </w:p>
    <w:p w:rsidR="006F332B" w:rsidRPr="00923121" w:rsidRDefault="006F332B" w:rsidP="006F332B">
      <w:pPr>
        <w:pStyle w:val="ConsPlusNormal"/>
        <w:jc w:val="both"/>
        <w:rPr>
          <w:sz w:val="28"/>
          <w:szCs w:val="28"/>
        </w:rPr>
      </w:pPr>
    </w:p>
    <w:p w:rsidR="00C93946" w:rsidRPr="00923121" w:rsidRDefault="00C93946" w:rsidP="006F332B">
      <w:pPr>
        <w:pStyle w:val="ConsPlusNormal"/>
        <w:jc w:val="both"/>
        <w:rPr>
          <w:sz w:val="28"/>
          <w:szCs w:val="28"/>
        </w:rPr>
      </w:pPr>
    </w:p>
    <w:p w:rsidR="006F332B" w:rsidRPr="00923121" w:rsidRDefault="006F332B" w:rsidP="006F332B">
      <w:pPr>
        <w:pStyle w:val="ConsPlusNormal"/>
        <w:jc w:val="both"/>
        <w:rPr>
          <w:sz w:val="28"/>
          <w:szCs w:val="28"/>
        </w:rPr>
      </w:pPr>
    </w:p>
    <w:p w:rsidR="006F332B" w:rsidRPr="00923121" w:rsidRDefault="006F332B" w:rsidP="006F332B">
      <w:pPr>
        <w:pStyle w:val="ConsPlusNormal"/>
        <w:jc w:val="right"/>
        <w:outlineLvl w:val="0"/>
        <w:rPr>
          <w:sz w:val="28"/>
          <w:szCs w:val="28"/>
        </w:rPr>
      </w:pPr>
      <w:r w:rsidRPr="00923121">
        <w:rPr>
          <w:sz w:val="28"/>
          <w:szCs w:val="28"/>
        </w:rPr>
        <w:br w:type="page"/>
      </w:r>
      <w:r w:rsidRPr="00923121">
        <w:rPr>
          <w:sz w:val="28"/>
          <w:szCs w:val="28"/>
        </w:rPr>
        <w:lastRenderedPageBreak/>
        <w:t>Приложение</w:t>
      </w:r>
    </w:p>
    <w:p w:rsidR="006F332B" w:rsidRPr="00923121" w:rsidRDefault="006F332B" w:rsidP="006F332B">
      <w:pPr>
        <w:pStyle w:val="ConsPlusNormal"/>
        <w:jc w:val="right"/>
        <w:rPr>
          <w:sz w:val="28"/>
          <w:szCs w:val="28"/>
        </w:rPr>
      </w:pPr>
      <w:r w:rsidRPr="00923121">
        <w:rPr>
          <w:sz w:val="28"/>
          <w:szCs w:val="28"/>
        </w:rPr>
        <w:t>Утверждено</w:t>
      </w:r>
    </w:p>
    <w:p w:rsidR="006F332B" w:rsidRPr="00923121" w:rsidRDefault="00C93946" w:rsidP="006F332B">
      <w:pPr>
        <w:pStyle w:val="ConsPlusNormal"/>
        <w:jc w:val="right"/>
        <w:rPr>
          <w:sz w:val="28"/>
          <w:szCs w:val="28"/>
        </w:rPr>
      </w:pPr>
      <w:r w:rsidRPr="00923121">
        <w:rPr>
          <w:sz w:val="28"/>
          <w:szCs w:val="28"/>
        </w:rPr>
        <w:t>п</w:t>
      </w:r>
      <w:r w:rsidR="006F332B" w:rsidRPr="00923121">
        <w:rPr>
          <w:sz w:val="28"/>
          <w:szCs w:val="28"/>
        </w:rPr>
        <w:t>остановлением Администрации</w:t>
      </w:r>
    </w:p>
    <w:p w:rsidR="006F332B" w:rsidRPr="00923121" w:rsidRDefault="006F332B" w:rsidP="006F332B">
      <w:pPr>
        <w:pStyle w:val="ConsPlusNormal"/>
        <w:jc w:val="right"/>
        <w:rPr>
          <w:sz w:val="28"/>
          <w:szCs w:val="28"/>
        </w:rPr>
      </w:pPr>
      <w:r w:rsidRPr="00923121">
        <w:rPr>
          <w:sz w:val="28"/>
          <w:szCs w:val="28"/>
        </w:rPr>
        <w:t>города Твери</w:t>
      </w:r>
    </w:p>
    <w:p w:rsidR="006F332B" w:rsidRPr="00923121" w:rsidRDefault="006F332B" w:rsidP="006F332B">
      <w:pPr>
        <w:pStyle w:val="ConsPlusNormal"/>
        <w:jc w:val="right"/>
        <w:rPr>
          <w:sz w:val="28"/>
          <w:szCs w:val="28"/>
        </w:rPr>
      </w:pPr>
      <w:r w:rsidRPr="00923121">
        <w:rPr>
          <w:sz w:val="28"/>
          <w:szCs w:val="28"/>
        </w:rPr>
        <w:t>от «</w:t>
      </w:r>
      <w:r w:rsidR="00923121" w:rsidRPr="00923121">
        <w:rPr>
          <w:sz w:val="28"/>
          <w:szCs w:val="28"/>
        </w:rPr>
        <w:t>10</w:t>
      </w:r>
      <w:r w:rsidRPr="00923121">
        <w:rPr>
          <w:sz w:val="28"/>
          <w:szCs w:val="28"/>
        </w:rPr>
        <w:t xml:space="preserve"> </w:t>
      </w:r>
      <w:r w:rsidR="00923121" w:rsidRPr="00923121">
        <w:rPr>
          <w:sz w:val="28"/>
          <w:szCs w:val="28"/>
        </w:rPr>
        <w:t xml:space="preserve">декабря </w:t>
      </w:r>
      <w:r w:rsidRPr="00923121">
        <w:rPr>
          <w:sz w:val="28"/>
          <w:szCs w:val="28"/>
        </w:rPr>
        <w:t>2024 г. №</w:t>
      </w:r>
      <w:r w:rsidR="00923121" w:rsidRPr="00923121">
        <w:rPr>
          <w:sz w:val="28"/>
          <w:szCs w:val="28"/>
        </w:rPr>
        <w:t xml:space="preserve"> 875</w:t>
      </w:r>
    </w:p>
    <w:p w:rsidR="006F332B" w:rsidRPr="00923121" w:rsidRDefault="006F332B" w:rsidP="009B782F">
      <w:pPr>
        <w:pStyle w:val="ConsPlusTitle"/>
        <w:tabs>
          <w:tab w:val="center" w:pos="5103"/>
        </w:tabs>
        <w:rPr>
          <w:rFonts w:ascii="Times New Roman" w:hAnsi="Times New Roman" w:cs="Times New Roman"/>
          <w:sz w:val="28"/>
          <w:szCs w:val="28"/>
        </w:rPr>
      </w:pPr>
    </w:p>
    <w:p w:rsidR="006F332B" w:rsidRPr="00923121" w:rsidRDefault="006F332B" w:rsidP="009B782F">
      <w:pPr>
        <w:pStyle w:val="ConsPlusTitle"/>
        <w:tabs>
          <w:tab w:val="center" w:pos="5103"/>
        </w:tabs>
        <w:rPr>
          <w:rFonts w:ascii="Times New Roman" w:hAnsi="Times New Roman" w:cs="Times New Roman"/>
          <w:sz w:val="28"/>
          <w:szCs w:val="28"/>
        </w:rPr>
      </w:pPr>
    </w:p>
    <w:p w:rsidR="00365F4F" w:rsidRPr="00923121" w:rsidRDefault="00365F4F" w:rsidP="006F332B">
      <w:pPr>
        <w:pStyle w:val="ConsPlusTitle"/>
        <w:tabs>
          <w:tab w:val="center" w:pos="510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23121">
        <w:rPr>
          <w:rFonts w:ascii="Times New Roman" w:hAnsi="Times New Roman" w:cs="Times New Roman"/>
          <w:sz w:val="28"/>
          <w:szCs w:val="28"/>
        </w:rPr>
        <w:t>ПОЛОЖЕНИЕ</w:t>
      </w:r>
    </w:p>
    <w:p w:rsidR="00365F4F" w:rsidRPr="00923121" w:rsidRDefault="00365F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121">
        <w:rPr>
          <w:rFonts w:ascii="Times New Roman" w:hAnsi="Times New Roman" w:cs="Times New Roman"/>
          <w:sz w:val="28"/>
          <w:szCs w:val="28"/>
        </w:rPr>
        <w:t>о порядке и условиях оплаты труда в муниципальном</w:t>
      </w:r>
    </w:p>
    <w:p w:rsidR="00365F4F" w:rsidRPr="00923121" w:rsidRDefault="00365F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121">
        <w:rPr>
          <w:rFonts w:ascii="Times New Roman" w:hAnsi="Times New Roman" w:cs="Times New Roman"/>
          <w:sz w:val="28"/>
          <w:szCs w:val="28"/>
        </w:rPr>
        <w:t xml:space="preserve">казенном учреждении </w:t>
      </w:r>
      <w:r w:rsidR="00325483" w:rsidRPr="00923121">
        <w:rPr>
          <w:rFonts w:ascii="Times New Roman" w:hAnsi="Times New Roman" w:cs="Times New Roman"/>
          <w:sz w:val="28"/>
          <w:szCs w:val="28"/>
        </w:rPr>
        <w:t>«</w:t>
      </w:r>
      <w:r w:rsidR="00DB59F8" w:rsidRPr="00923121">
        <w:rPr>
          <w:rFonts w:ascii="Times New Roman" w:hAnsi="Times New Roman" w:cs="Times New Roman"/>
          <w:sz w:val="28"/>
          <w:szCs w:val="28"/>
        </w:rPr>
        <w:t>Центр по обеспечению дорожной деятельности и благоустройства территории города Твери</w:t>
      </w:r>
      <w:r w:rsidR="00325483" w:rsidRPr="00923121">
        <w:rPr>
          <w:rFonts w:ascii="Times New Roman" w:hAnsi="Times New Roman" w:cs="Times New Roman"/>
          <w:sz w:val="28"/>
          <w:szCs w:val="28"/>
        </w:rPr>
        <w:t>»</w:t>
      </w:r>
    </w:p>
    <w:p w:rsidR="00365F4F" w:rsidRPr="00923121" w:rsidRDefault="00365F4F">
      <w:pPr>
        <w:pStyle w:val="ConsPlusNormal"/>
        <w:rPr>
          <w:sz w:val="28"/>
          <w:szCs w:val="28"/>
        </w:rPr>
      </w:pPr>
    </w:p>
    <w:p w:rsidR="00365F4F" w:rsidRPr="00923121" w:rsidRDefault="00365F4F">
      <w:pPr>
        <w:pStyle w:val="ConsPlusNormal"/>
        <w:jc w:val="both"/>
        <w:rPr>
          <w:sz w:val="28"/>
          <w:szCs w:val="28"/>
        </w:rPr>
      </w:pPr>
    </w:p>
    <w:p w:rsidR="00365F4F" w:rsidRPr="00923121" w:rsidRDefault="00365F4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312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65F4F" w:rsidRPr="00923121" w:rsidRDefault="00365F4F">
      <w:pPr>
        <w:pStyle w:val="ConsPlusNormal"/>
        <w:jc w:val="both"/>
        <w:rPr>
          <w:sz w:val="28"/>
          <w:szCs w:val="28"/>
        </w:rPr>
      </w:pPr>
    </w:p>
    <w:p w:rsidR="00365F4F" w:rsidRPr="00923121" w:rsidRDefault="00365F4F" w:rsidP="00200B8D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 xml:space="preserve">1.1. Положение о порядке и условиях оплаты труда в муниципальном казенном учреждении </w:t>
      </w:r>
      <w:r w:rsidR="00325483" w:rsidRPr="00923121">
        <w:rPr>
          <w:sz w:val="28"/>
          <w:szCs w:val="28"/>
        </w:rPr>
        <w:t>«</w:t>
      </w:r>
      <w:r w:rsidR="00DB59F8" w:rsidRPr="00923121">
        <w:rPr>
          <w:sz w:val="28"/>
          <w:szCs w:val="28"/>
        </w:rPr>
        <w:t>Центр по обеспечению дорожной деятельности и благоустройства территории города Твери</w:t>
      </w:r>
      <w:r w:rsidR="00325483" w:rsidRPr="00923121">
        <w:rPr>
          <w:sz w:val="28"/>
          <w:szCs w:val="28"/>
        </w:rPr>
        <w:t>»</w:t>
      </w:r>
      <w:r w:rsidRPr="00923121">
        <w:rPr>
          <w:sz w:val="28"/>
          <w:szCs w:val="28"/>
        </w:rPr>
        <w:t xml:space="preserve"> (далее - Положение) разработано в соответствии с требованиями Трудового </w:t>
      </w:r>
      <w:hyperlink r:id="rId9" w:tooltip="&quot;Трудовой кодекс Российской Федерации&quot; от 30.12.2001 N 197-ФЗ (ред. от 04.08.2023, с изм. от 19.12.2023) (с изм. и доп., вступ. в силу с 01.09.2023)------------ Недействующая редакция{КонсультантПлюс}" w:history="1">
        <w:r w:rsidRPr="00923121">
          <w:rPr>
            <w:sz w:val="28"/>
            <w:szCs w:val="28"/>
          </w:rPr>
          <w:t>кодекса</w:t>
        </w:r>
      </w:hyperlink>
      <w:r w:rsidRPr="00923121">
        <w:rPr>
          <w:sz w:val="28"/>
          <w:szCs w:val="28"/>
        </w:rPr>
        <w:t xml:space="preserve"> Российской Федерации, </w:t>
      </w:r>
      <w:hyperlink r:id="rId10" w:tooltip="Решение Тверской городской Думы от 23.01.2019 N 2 (ред. от 02.06.2023) &quot;О принятии Устава города Твери&quot; (Зарегистрировано в Управлении Минюста России по Тверской области 31.01.2019 N RU693040002019001)------------ Недействующая редакция{КонсультантПлюс}" w:history="1">
        <w:r w:rsidRPr="00923121">
          <w:rPr>
            <w:sz w:val="28"/>
            <w:szCs w:val="28"/>
          </w:rPr>
          <w:t>Устава</w:t>
        </w:r>
      </w:hyperlink>
      <w:r w:rsidRPr="00923121">
        <w:rPr>
          <w:sz w:val="28"/>
          <w:szCs w:val="28"/>
        </w:rPr>
        <w:t xml:space="preserve"> города Твери, </w:t>
      </w:r>
      <w:hyperlink r:id="rId11" w:tooltip="Постановление Главы администрации города Твери от 12.12.2008 N 3468 (ред. от 19.01.2018) &quot;Об утверждении Положения об установлении системы оплаты труда в муниципальных учреждениях города Твери&quot;{КонсультантПлюс}" w:history="1">
        <w:r w:rsidR="00C93946" w:rsidRPr="00923121">
          <w:rPr>
            <w:sz w:val="28"/>
            <w:szCs w:val="28"/>
          </w:rPr>
          <w:t>п</w:t>
        </w:r>
        <w:r w:rsidRPr="00923121">
          <w:rPr>
            <w:sz w:val="28"/>
            <w:szCs w:val="28"/>
          </w:rPr>
          <w:t>остановления</w:t>
        </w:r>
      </w:hyperlink>
      <w:r w:rsidRPr="00923121">
        <w:rPr>
          <w:sz w:val="28"/>
          <w:szCs w:val="28"/>
        </w:rPr>
        <w:t xml:space="preserve"> Главы администрации города Твери от 12.12.2008 </w:t>
      </w:r>
      <w:r w:rsidR="00C93946" w:rsidRPr="00923121">
        <w:rPr>
          <w:sz w:val="28"/>
          <w:szCs w:val="28"/>
        </w:rPr>
        <w:t>№</w:t>
      </w:r>
      <w:r w:rsidRPr="00923121">
        <w:rPr>
          <w:sz w:val="28"/>
          <w:szCs w:val="28"/>
        </w:rPr>
        <w:t xml:space="preserve"> 3468 </w:t>
      </w:r>
      <w:r w:rsidR="00C93946" w:rsidRPr="00923121">
        <w:rPr>
          <w:sz w:val="28"/>
          <w:szCs w:val="28"/>
        </w:rPr>
        <w:t>«</w:t>
      </w:r>
      <w:r w:rsidRPr="00923121">
        <w:rPr>
          <w:sz w:val="28"/>
          <w:szCs w:val="28"/>
        </w:rPr>
        <w:t>Об утверждении Положения об установлении оплаты труда в муниципальных учреждени</w:t>
      </w:r>
      <w:r w:rsidR="00C93946" w:rsidRPr="00923121">
        <w:rPr>
          <w:sz w:val="28"/>
          <w:szCs w:val="28"/>
        </w:rPr>
        <w:t>ях</w:t>
      </w:r>
      <w:r w:rsidRPr="00923121">
        <w:rPr>
          <w:sz w:val="28"/>
          <w:szCs w:val="28"/>
        </w:rPr>
        <w:t xml:space="preserve"> города </w:t>
      </w:r>
      <w:r w:rsidR="00C93946" w:rsidRPr="00923121">
        <w:rPr>
          <w:sz w:val="28"/>
          <w:szCs w:val="28"/>
        </w:rPr>
        <w:t>Твери»</w:t>
      </w:r>
      <w:r w:rsidRPr="00923121">
        <w:rPr>
          <w:sz w:val="28"/>
          <w:szCs w:val="28"/>
        </w:rPr>
        <w:t xml:space="preserve"> и иных нормативных правовых актов, содержащих нормы трудового права.</w:t>
      </w: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 xml:space="preserve">1.2. Положение устанавливает порядок и условия оплаты труда в муниципальном казенном учреждении </w:t>
      </w:r>
      <w:r w:rsidR="00325483" w:rsidRPr="00923121">
        <w:rPr>
          <w:sz w:val="28"/>
          <w:szCs w:val="28"/>
        </w:rPr>
        <w:t>«</w:t>
      </w:r>
      <w:r w:rsidR="00DB59F8" w:rsidRPr="00923121">
        <w:rPr>
          <w:sz w:val="28"/>
          <w:szCs w:val="28"/>
        </w:rPr>
        <w:t>Центр по обеспечению дорожной деятельности и благоустройства территории города Твери</w:t>
      </w:r>
      <w:r w:rsidR="00325483" w:rsidRPr="00923121">
        <w:rPr>
          <w:sz w:val="28"/>
          <w:szCs w:val="28"/>
        </w:rPr>
        <w:t>»</w:t>
      </w:r>
      <w:r w:rsidRPr="00923121">
        <w:rPr>
          <w:sz w:val="28"/>
          <w:szCs w:val="28"/>
        </w:rPr>
        <w:t xml:space="preserve"> (далее - Учреждение).</w:t>
      </w: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 xml:space="preserve">1.3. Заработная плата работников Учреждения состоит из должностных окладов, которые не могут быть ниже установленных Правительством Российской Федерации </w:t>
      </w:r>
      <w:proofErr w:type="gramStart"/>
      <w:r w:rsidRPr="00923121">
        <w:rPr>
          <w:sz w:val="28"/>
          <w:szCs w:val="28"/>
        </w:rPr>
        <w:t>базовых должностных окладов</w:t>
      </w:r>
      <w:proofErr w:type="gramEnd"/>
      <w:r w:rsidRPr="00923121">
        <w:rPr>
          <w:sz w:val="28"/>
          <w:szCs w:val="28"/>
        </w:rPr>
        <w:t xml:space="preserve"> соответствующих профессиональных квалификационных групп, а также выплат компенсационного, стимулирующего характера.</w:t>
      </w: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1.4. Условия оплаты труда, включая размер должностного оклада, компенсационных и стимулирующих выплат, являются обязательными для включения в трудовой договор.</w:t>
      </w: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1.5. Оплата труда работников Учреждения,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должности.</w:t>
      </w: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1.6. Предельный уровень соотношения среднемесячной заработной платы ди</w:t>
      </w:r>
      <w:r w:rsidR="009B782F" w:rsidRPr="00923121">
        <w:rPr>
          <w:sz w:val="28"/>
          <w:szCs w:val="28"/>
        </w:rPr>
        <w:t xml:space="preserve">ректора, заместителя директора </w:t>
      </w:r>
      <w:r w:rsidRPr="00923121">
        <w:rPr>
          <w:sz w:val="28"/>
          <w:szCs w:val="28"/>
        </w:rPr>
        <w:t>и среднемесячной заработной платы работников Учреждения (без учета заработной платы ди</w:t>
      </w:r>
      <w:r w:rsidR="009B782F" w:rsidRPr="00923121">
        <w:rPr>
          <w:sz w:val="28"/>
          <w:szCs w:val="28"/>
        </w:rPr>
        <w:t xml:space="preserve">ректора, заместителя директора </w:t>
      </w:r>
      <w:r w:rsidRPr="00923121">
        <w:rPr>
          <w:sz w:val="28"/>
          <w:szCs w:val="28"/>
        </w:rPr>
        <w:t>Учреждения) устанавливается в кратности до 5,0 (среднемесячная заработная плата ди</w:t>
      </w:r>
      <w:r w:rsidR="009B782F" w:rsidRPr="00923121">
        <w:rPr>
          <w:sz w:val="28"/>
          <w:szCs w:val="28"/>
        </w:rPr>
        <w:t xml:space="preserve">ректора, заместителя директора </w:t>
      </w:r>
      <w:r w:rsidRPr="00923121">
        <w:rPr>
          <w:sz w:val="28"/>
          <w:szCs w:val="28"/>
        </w:rPr>
        <w:t>Учреждения не должна превышать пятикратный размер среднемесячной заработной платы работников Учреждения).</w:t>
      </w: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Среднемесячная заработная плата директора, заместителя д</w:t>
      </w:r>
      <w:r w:rsidR="009B782F" w:rsidRPr="00923121">
        <w:rPr>
          <w:sz w:val="28"/>
          <w:szCs w:val="28"/>
        </w:rPr>
        <w:t xml:space="preserve">иректора </w:t>
      </w:r>
      <w:r w:rsidRPr="00923121">
        <w:rPr>
          <w:sz w:val="28"/>
          <w:szCs w:val="28"/>
        </w:rPr>
        <w:t xml:space="preserve">Учреждения формируется за счет всех источников финансового обеспечения и </w:t>
      </w:r>
      <w:r w:rsidRPr="00923121">
        <w:rPr>
          <w:sz w:val="28"/>
          <w:szCs w:val="28"/>
        </w:rPr>
        <w:lastRenderedPageBreak/>
        <w:t>рассчитывается за календарный год.</w:t>
      </w: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Среднемесячная заработная плата работников Учреждения формируется за счет всех источников финансового обеспечения без учета заработной платы ди</w:t>
      </w:r>
      <w:r w:rsidR="009B782F" w:rsidRPr="00923121">
        <w:rPr>
          <w:sz w:val="28"/>
          <w:szCs w:val="28"/>
        </w:rPr>
        <w:t xml:space="preserve">ректора, заместителя директора </w:t>
      </w:r>
      <w:r w:rsidRPr="00923121">
        <w:rPr>
          <w:sz w:val="28"/>
          <w:szCs w:val="28"/>
        </w:rPr>
        <w:t>Учреждения и рассчитывается за календарный год.</w:t>
      </w:r>
    </w:p>
    <w:p w:rsidR="00365F4F" w:rsidRPr="00923121" w:rsidRDefault="00365F4F" w:rsidP="00200B8D">
      <w:pPr>
        <w:pStyle w:val="ConsPlusNormal"/>
        <w:contextualSpacing/>
        <w:jc w:val="both"/>
        <w:rPr>
          <w:sz w:val="28"/>
          <w:szCs w:val="28"/>
        </w:rPr>
      </w:pPr>
    </w:p>
    <w:p w:rsidR="00365F4F" w:rsidRPr="00923121" w:rsidRDefault="00365F4F" w:rsidP="00200B8D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3121">
        <w:rPr>
          <w:rFonts w:ascii="Times New Roman" w:hAnsi="Times New Roman" w:cs="Times New Roman"/>
          <w:sz w:val="28"/>
          <w:szCs w:val="28"/>
        </w:rPr>
        <w:t>2. Должностные оклады</w:t>
      </w:r>
    </w:p>
    <w:p w:rsidR="00365F4F" w:rsidRPr="00923121" w:rsidRDefault="00365F4F" w:rsidP="00200B8D">
      <w:pPr>
        <w:pStyle w:val="ConsPlusNormal"/>
        <w:contextualSpacing/>
        <w:jc w:val="both"/>
        <w:rPr>
          <w:sz w:val="28"/>
          <w:szCs w:val="28"/>
        </w:rPr>
      </w:pPr>
    </w:p>
    <w:p w:rsidR="00365F4F" w:rsidRPr="00923121" w:rsidRDefault="00365F4F" w:rsidP="00200B8D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2.1. Должностные оклады работников Учреждения, не включенных в профессиональные квалификационные группы, устанавливаются в зависимости от сложности труда в следующих размерах:</w:t>
      </w:r>
    </w:p>
    <w:p w:rsidR="00365F4F" w:rsidRPr="00923121" w:rsidRDefault="00365F4F" w:rsidP="00200B8D">
      <w:pPr>
        <w:pStyle w:val="ConsPlusNormal"/>
        <w:contextualSpacing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923121" w:rsidRPr="0092312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4F" w:rsidRPr="00923121" w:rsidRDefault="00365F4F" w:rsidP="00200B8D">
            <w:pPr>
              <w:pStyle w:val="ConsPlusNormal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923121">
              <w:rPr>
                <w:rFonts w:eastAsiaTheme="minorEastAsia"/>
                <w:sz w:val="28"/>
                <w:szCs w:val="28"/>
              </w:rPr>
              <w:t>Наименование должности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4F" w:rsidRPr="00923121" w:rsidRDefault="00365F4F" w:rsidP="00200B8D">
            <w:pPr>
              <w:pStyle w:val="ConsPlusNormal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923121">
              <w:rPr>
                <w:rFonts w:eastAsiaTheme="minorEastAsia"/>
                <w:sz w:val="28"/>
                <w:szCs w:val="28"/>
              </w:rPr>
              <w:t>Должностной оклад, руб.</w:t>
            </w:r>
          </w:p>
        </w:tc>
      </w:tr>
      <w:tr w:rsidR="00923121" w:rsidRPr="0092312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4F" w:rsidRPr="00923121" w:rsidRDefault="00DB59F8" w:rsidP="00200B8D">
            <w:pPr>
              <w:pStyle w:val="ConsPlusNormal"/>
              <w:contextualSpacing/>
              <w:rPr>
                <w:rFonts w:eastAsiaTheme="minorEastAsia"/>
                <w:sz w:val="28"/>
                <w:szCs w:val="28"/>
              </w:rPr>
            </w:pPr>
            <w:r w:rsidRPr="00923121">
              <w:rPr>
                <w:rFonts w:eastAsiaTheme="minorEastAsia"/>
                <w:sz w:val="28"/>
                <w:szCs w:val="28"/>
              </w:rPr>
              <w:t>Заведующий сектором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4F" w:rsidRPr="00923121" w:rsidRDefault="00DB59F8" w:rsidP="006E606B">
            <w:pPr>
              <w:pStyle w:val="ConsPlusNormal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923121">
              <w:rPr>
                <w:rFonts w:eastAsiaTheme="minorEastAsia"/>
                <w:sz w:val="28"/>
                <w:szCs w:val="28"/>
              </w:rPr>
              <w:t xml:space="preserve">15 </w:t>
            </w:r>
            <w:r w:rsidR="006E606B" w:rsidRPr="00923121">
              <w:rPr>
                <w:rFonts w:eastAsiaTheme="minorEastAsia"/>
                <w:sz w:val="28"/>
                <w:szCs w:val="28"/>
              </w:rPr>
              <w:t>2</w:t>
            </w:r>
            <w:r w:rsidRPr="00923121">
              <w:rPr>
                <w:rFonts w:eastAsiaTheme="minorEastAsia"/>
                <w:sz w:val="28"/>
                <w:szCs w:val="28"/>
              </w:rPr>
              <w:t>00</w:t>
            </w:r>
          </w:p>
        </w:tc>
      </w:tr>
      <w:tr w:rsidR="00923121" w:rsidRPr="0092312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4F" w:rsidRPr="00923121" w:rsidRDefault="00365F4F" w:rsidP="00200B8D">
            <w:pPr>
              <w:pStyle w:val="ConsPlusNormal"/>
              <w:contextualSpacing/>
              <w:rPr>
                <w:rFonts w:eastAsiaTheme="minorEastAsia"/>
                <w:sz w:val="28"/>
                <w:szCs w:val="28"/>
              </w:rPr>
            </w:pPr>
            <w:r w:rsidRPr="00923121">
              <w:rPr>
                <w:rFonts w:eastAsiaTheme="minorEastAsia"/>
                <w:sz w:val="28"/>
                <w:szCs w:val="28"/>
              </w:rPr>
              <w:t>Главный специалист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4F" w:rsidRPr="00923121" w:rsidRDefault="00365F4F" w:rsidP="00200B8D">
            <w:pPr>
              <w:pStyle w:val="ConsPlusNormal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923121">
              <w:rPr>
                <w:rFonts w:eastAsiaTheme="minorEastAsia"/>
                <w:sz w:val="28"/>
                <w:szCs w:val="28"/>
              </w:rPr>
              <w:t>14 8</w:t>
            </w:r>
            <w:r w:rsidR="00325483" w:rsidRPr="00923121">
              <w:rPr>
                <w:rFonts w:eastAsiaTheme="minorEastAsia"/>
                <w:sz w:val="28"/>
                <w:szCs w:val="28"/>
              </w:rPr>
              <w:t>90</w:t>
            </w:r>
          </w:p>
        </w:tc>
      </w:tr>
      <w:tr w:rsidR="00365F4F" w:rsidRPr="0092312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4F" w:rsidRPr="00923121" w:rsidRDefault="00365F4F" w:rsidP="00200B8D">
            <w:pPr>
              <w:pStyle w:val="ConsPlusNormal"/>
              <w:contextualSpacing/>
              <w:rPr>
                <w:rFonts w:eastAsiaTheme="minorEastAsia"/>
                <w:sz w:val="28"/>
                <w:szCs w:val="28"/>
              </w:rPr>
            </w:pPr>
            <w:r w:rsidRPr="00923121">
              <w:rPr>
                <w:rFonts w:eastAsiaTheme="minorEastAsia"/>
                <w:sz w:val="28"/>
                <w:szCs w:val="28"/>
              </w:rPr>
              <w:t>Ведущий специалист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4F" w:rsidRPr="00923121" w:rsidRDefault="00365F4F" w:rsidP="006E606B">
            <w:pPr>
              <w:pStyle w:val="ConsPlusNormal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923121">
              <w:rPr>
                <w:rFonts w:eastAsiaTheme="minorEastAsia"/>
                <w:sz w:val="28"/>
                <w:szCs w:val="28"/>
              </w:rPr>
              <w:t>13</w:t>
            </w:r>
            <w:r w:rsidR="00325483" w:rsidRPr="00923121">
              <w:rPr>
                <w:rFonts w:eastAsiaTheme="minorEastAsia"/>
                <w:sz w:val="28"/>
                <w:szCs w:val="28"/>
              </w:rPr>
              <w:t xml:space="preserve"> </w:t>
            </w:r>
            <w:r w:rsidR="006E606B" w:rsidRPr="00923121">
              <w:rPr>
                <w:rFonts w:eastAsiaTheme="minorEastAsia"/>
                <w:sz w:val="28"/>
                <w:szCs w:val="28"/>
              </w:rPr>
              <w:t>000</w:t>
            </w:r>
          </w:p>
        </w:tc>
      </w:tr>
    </w:tbl>
    <w:p w:rsidR="00365F4F" w:rsidRPr="00923121" w:rsidRDefault="00365F4F" w:rsidP="00200B8D">
      <w:pPr>
        <w:pStyle w:val="ConsPlusNormal"/>
        <w:contextualSpacing/>
        <w:jc w:val="both"/>
        <w:rPr>
          <w:sz w:val="28"/>
          <w:szCs w:val="28"/>
        </w:rPr>
      </w:pP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2.2. При увеличении (индексации) должностных окладов работников Учреждения их размеры подлежат округлению до целого рубля в сторону увеличения.</w:t>
      </w:r>
    </w:p>
    <w:p w:rsidR="00365F4F" w:rsidRPr="00923121" w:rsidRDefault="00365F4F" w:rsidP="00200B8D">
      <w:pPr>
        <w:pStyle w:val="ConsPlusNormal"/>
        <w:contextualSpacing/>
        <w:jc w:val="both"/>
        <w:rPr>
          <w:sz w:val="28"/>
          <w:szCs w:val="28"/>
        </w:rPr>
      </w:pPr>
    </w:p>
    <w:p w:rsidR="00365F4F" w:rsidRPr="00923121" w:rsidRDefault="00365F4F" w:rsidP="00200B8D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3121">
        <w:rPr>
          <w:rFonts w:ascii="Times New Roman" w:hAnsi="Times New Roman" w:cs="Times New Roman"/>
          <w:sz w:val="28"/>
          <w:szCs w:val="28"/>
        </w:rPr>
        <w:t>3. Порядок и условия установления компенсационных выплат</w:t>
      </w:r>
    </w:p>
    <w:p w:rsidR="00365F4F" w:rsidRPr="00923121" w:rsidRDefault="00365F4F" w:rsidP="00200B8D">
      <w:pPr>
        <w:pStyle w:val="ConsPlusNormal"/>
        <w:contextualSpacing/>
        <w:jc w:val="both"/>
        <w:rPr>
          <w:sz w:val="28"/>
          <w:szCs w:val="28"/>
        </w:rPr>
      </w:pP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bookmarkStart w:id="2" w:name="Par73"/>
      <w:bookmarkEnd w:id="2"/>
      <w:r w:rsidRPr="00923121">
        <w:rPr>
          <w:sz w:val="28"/>
          <w:szCs w:val="28"/>
        </w:rPr>
        <w:t>3.</w:t>
      </w:r>
      <w:r w:rsidR="00C93946" w:rsidRPr="00923121">
        <w:rPr>
          <w:sz w:val="28"/>
          <w:szCs w:val="28"/>
        </w:rPr>
        <w:t>1</w:t>
      </w:r>
      <w:r w:rsidRPr="00923121">
        <w:rPr>
          <w:sz w:val="28"/>
          <w:szCs w:val="28"/>
        </w:rPr>
        <w:t>. Работникам устанавливаются следующие выплаты компенсационного характера:</w:t>
      </w: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3.</w:t>
      </w:r>
      <w:r w:rsidR="00C93946" w:rsidRPr="00923121">
        <w:rPr>
          <w:sz w:val="28"/>
          <w:szCs w:val="28"/>
        </w:rPr>
        <w:t>1</w:t>
      </w:r>
      <w:r w:rsidRPr="00923121">
        <w:rPr>
          <w:sz w:val="28"/>
          <w:szCs w:val="28"/>
        </w:rPr>
        <w:t>.1. Доплата за совмещение должностей</w:t>
      </w:r>
      <w:r w:rsidR="003C5591" w:rsidRPr="00923121">
        <w:rPr>
          <w:sz w:val="28"/>
          <w:szCs w:val="28"/>
        </w:rPr>
        <w:t>.</w:t>
      </w: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3.</w:t>
      </w:r>
      <w:r w:rsidR="00C93946" w:rsidRPr="00923121">
        <w:rPr>
          <w:sz w:val="28"/>
          <w:szCs w:val="28"/>
        </w:rPr>
        <w:t>1</w:t>
      </w:r>
      <w:r w:rsidRPr="00923121">
        <w:rPr>
          <w:sz w:val="28"/>
          <w:szCs w:val="28"/>
        </w:rPr>
        <w:t>.2.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</w:t>
      </w:r>
      <w:r w:rsidR="003C5591" w:rsidRPr="00923121">
        <w:rPr>
          <w:sz w:val="28"/>
          <w:szCs w:val="28"/>
        </w:rPr>
        <w:t>.</w:t>
      </w: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3.</w:t>
      </w:r>
      <w:r w:rsidR="00C93946" w:rsidRPr="00923121">
        <w:rPr>
          <w:sz w:val="28"/>
          <w:szCs w:val="28"/>
        </w:rPr>
        <w:t>1</w:t>
      </w:r>
      <w:r w:rsidRPr="00923121">
        <w:rPr>
          <w:sz w:val="28"/>
          <w:szCs w:val="28"/>
        </w:rPr>
        <w:t>.3. Доплата за работу в выходные и нерабочие праздничные дни</w:t>
      </w:r>
      <w:r w:rsidR="003C5591" w:rsidRPr="00923121">
        <w:rPr>
          <w:sz w:val="28"/>
          <w:szCs w:val="28"/>
        </w:rPr>
        <w:t>.</w:t>
      </w:r>
    </w:p>
    <w:p w:rsidR="00D20606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3.</w:t>
      </w:r>
      <w:r w:rsidR="00C93946" w:rsidRPr="00923121">
        <w:rPr>
          <w:sz w:val="28"/>
          <w:szCs w:val="28"/>
        </w:rPr>
        <w:t>1</w:t>
      </w:r>
      <w:r w:rsidRPr="00923121">
        <w:rPr>
          <w:sz w:val="28"/>
          <w:szCs w:val="28"/>
        </w:rPr>
        <w:t>.4.</w:t>
      </w:r>
      <w:r w:rsidR="008F789C" w:rsidRPr="00923121">
        <w:rPr>
          <w:sz w:val="28"/>
          <w:szCs w:val="28"/>
        </w:rPr>
        <w:t xml:space="preserve"> Доплата за сверхурочную работу.</w:t>
      </w:r>
    </w:p>
    <w:p w:rsidR="00D20606" w:rsidRPr="00923121" w:rsidRDefault="00D20606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3.</w:t>
      </w:r>
      <w:r w:rsidR="00C93946" w:rsidRPr="00923121">
        <w:rPr>
          <w:sz w:val="28"/>
          <w:szCs w:val="28"/>
        </w:rPr>
        <w:t>1</w:t>
      </w:r>
      <w:r w:rsidRPr="00923121">
        <w:rPr>
          <w:sz w:val="28"/>
          <w:szCs w:val="28"/>
        </w:rPr>
        <w:t xml:space="preserve">.5. </w:t>
      </w:r>
      <w:r w:rsidR="008F789C" w:rsidRPr="00923121">
        <w:rPr>
          <w:sz w:val="28"/>
          <w:szCs w:val="28"/>
        </w:rPr>
        <w:t>Надбавка за сложность и напряженность труда.</w:t>
      </w: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3.</w:t>
      </w:r>
      <w:r w:rsidR="00C93946" w:rsidRPr="00923121">
        <w:rPr>
          <w:sz w:val="28"/>
          <w:szCs w:val="28"/>
        </w:rPr>
        <w:t>2</w:t>
      </w:r>
      <w:r w:rsidRPr="00923121">
        <w:rPr>
          <w:sz w:val="28"/>
          <w:szCs w:val="28"/>
        </w:rPr>
        <w:t>. При совмещении должностей, порученных работнику с его письменного согласия, работнику производится доплата. Размер доплаты устанавливается по соглашению сторон до 100% должностного оклада по совмещаемой должности.</w:t>
      </w: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3.</w:t>
      </w:r>
      <w:r w:rsidR="00C93946" w:rsidRPr="00923121">
        <w:rPr>
          <w:sz w:val="28"/>
          <w:szCs w:val="28"/>
        </w:rPr>
        <w:t>3</w:t>
      </w:r>
      <w:r w:rsidRPr="00923121">
        <w:rPr>
          <w:sz w:val="28"/>
          <w:szCs w:val="28"/>
        </w:rPr>
        <w:t>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договором, в размере до 100% должностного оклада по соответствующей должности.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8B7308" w:rsidRPr="00923121" w:rsidRDefault="008B7308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bookmarkStart w:id="3" w:name="Par81"/>
      <w:bookmarkEnd w:id="3"/>
      <w:r w:rsidRPr="00923121">
        <w:rPr>
          <w:sz w:val="28"/>
          <w:szCs w:val="28"/>
        </w:rPr>
        <w:lastRenderedPageBreak/>
        <w:t>3.</w:t>
      </w:r>
      <w:r w:rsidR="00C93946" w:rsidRPr="00923121">
        <w:rPr>
          <w:sz w:val="28"/>
          <w:szCs w:val="28"/>
        </w:rPr>
        <w:t>4</w:t>
      </w:r>
      <w:r w:rsidRPr="00923121">
        <w:rPr>
          <w:sz w:val="28"/>
          <w:szCs w:val="28"/>
        </w:rPr>
        <w:t xml:space="preserve">. </w:t>
      </w:r>
      <w:r w:rsidR="003C5591" w:rsidRPr="00923121">
        <w:rPr>
          <w:sz w:val="28"/>
          <w:szCs w:val="28"/>
        </w:rPr>
        <w:t>Д</w:t>
      </w:r>
      <w:r w:rsidR="008B7308" w:rsidRPr="00923121">
        <w:rPr>
          <w:sz w:val="28"/>
          <w:szCs w:val="28"/>
        </w:rPr>
        <w:t>о</w:t>
      </w:r>
      <w:r w:rsidRPr="00923121">
        <w:rPr>
          <w:sz w:val="28"/>
          <w:szCs w:val="28"/>
        </w:rPr>
        <w:t xml:space="preserve">плата за работу в выходные или нерабочие праздничные дни производится работникам Учреждения, </w:t>
      </w:r>
      <w:proofErr w:type="spellStart"/>
      <w:r w:rsidRPr="00923121">
        <w:rPr>
          <w:sz w:val="28"/>
          <w:szCs w:val="28"/>
        </w:rPr>
        <w:t>привлекавшимся</w:t>
      </w:r>
      <w:proofErr w:type="spellEnd"/>
      <w:r w:rsidRPr="00923121">
        <w:rPr>
          <w:sz w:val="28"/>
          <w:szCs w:val="28"/>
        </w:rPr>
        <w:t xml:space="preserve"> к работе в выходные и (или) нерабочие праздничные дни, в соответствии со </w:t>
      </w:r>
      <w:hyperlink r:id="rId12" w:tooltip="&quot;Трудовой кодекс Российской Федерации&quot; от 30.12.2001 N 197-ФЗ (ред. от 04.08.2023, с изм. от 19.12.2023) (с изм. и доп., вступ. в силу с 01.09.2023)------------ Недействующая редакция{КонсультантПлюс}" w:history="1">
        <w:r w:rsidRPr="00923121">
          <w:rPr>
            <w:sz w:val="28"/>
            <w:szCs w:val="28"/>
          </w:rPr>
          <w:t>статьей 153</w:t>
        </w:r>
      </w:hyperlink>
      <w:r w:rsidRPr="00923121">
        <w:rPr>
          <w:sz w:val="28"/>
          <w:szCs w:val="28"/>
        </w:rPr>
        <w:t xml:space="preserve"> Трудового кодекса Российской Федерации.</w:t>
      </w: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Работа в выходные и (или) нерабочие праздничные дни оплачивается в размере дневной (часовой) ставки, если работа в выходной и (или) нерабочий праздничный день производилась в пределах месячной нормы рабочего времени, и в размере двойной дневной (часовой) ставки, если работа в выходной и (или) нерабочий праздничный день производилась сверх месячной нормы рабочего времени.</w:t>
      </w: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При расчете дневной (часовой) ставки рабочего времени учитываются должностной оклад, надбавки к должностному окладу (надбавка за сложность и напряженность труда, надбавка за выслугу лет) и поощрительная выплата по итогам (результатам) работы за месяц.</w:t>
      </w: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По желанию работника Учреждения, работавшего в выходной и (или) нерабочий праздничный день, ему может быть предоставлен другой день отдыха. В этом случае работа в выходной и (или) нерабочий праздничный день оплачивается в одинарном размере, а день отдыха оплате не подлежит.</w:t>
      </w:r>
    </w:p>
    <w:p w:rsidR="003C5591" w:rsidRPr="00923121" w:rsidRDefault="008F789C" w:rsidP="003C5591">
      <w:pPr>
        <w:pStyle w:val="a7"/>
        <w:spacing w:before="0" w:beforeAutospacing="0" w:after="0" w:afterAutospacing="0" w:line="322" w:lineRule="atLeast"/>
        <w:ind w:firstLine="603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3.</w:t>
      </w:r>
      <w:r w:rsidR="00C93946" w:rsidRPr="00923121">
        <w:rPr>
          <w:sz w:val="28"/>
          <w:szCs w:val="28"/>
        </w:rPr>
        <w:t>5</w:t>
      </w:r>
      <w:r w:rsidRPr="00923121">
        <w:rPr>
          <w:sz w:val="28"/>
          <w:szCs w:val="28"/>
        </w:rPr>
        <w:t>. Доплата за сверхурочную работу работникам, привлекаемым к сверхурочной работе, в соответствии с трудовым законодательством производится исходя из размера заработной платы, включая компенсационные и стимулирующие выплаты, за первые два часа работы в полуторном размере, за последующие часы -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случаев, предусмотренных Трудовым кодексом Российской Федерации.</w:t>
      </w:r>
    </w:p>
    <w:p w:rsidR="00365F4F" w:rsidRPr="00923121" w:rsidRDefault="00365F4F" w:rsidP="003C5591">
      <w:pPr>
        <w:pStyle w:val="a7"/>
        <w:spacing w:before="0" w:beforeAutospacing="0" w:after="0" w:afterAutospacing="0" w:line="322" w:lineRule="atLeast"/>
        <w:ind w:firstLine="603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3.</w:t>
      </w:r>
      <w:r w:rsidR="00C93946" w:rsidRPr="00923121">
        <w:rPr>
          <w:sz w:val="28"/>
          <w:szCs w:val="28"/>
        </w:rPr>
        <w:t>6</w:t>
      </w:r>
      <w:r w:rsidRPr="00923121">
        <w:rPr>
          <w:sz w:val="28"/>
          <w:szCs w:val="28"/>
        </w:rPr>
        <w:t>. Надбавка за сложность и напряженность труда определяется трудовым договором, выплачивается ежемесячно и устанавливается в следующих размерах в зависимости от занимаемой должности:</w:t>
      </w:r>
    </w:p>
    <w:p w:rsidR="00365F4F" w:rsidRPr="00923121" w:rsidRDefault="00365F4F" w:rsidP="00200B8D">
      <w:pPr>
        <w:pStyle w:val="ConsPlusNormal"/>
        <w:contextualSpacing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923121" w:rsidRPr="0092312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4F" w:rsidRPr="00923121" w:rsidRDefault="00365F4F" w:rsidP="00200B8D">
            <w:pPr>
              <w:pStyle w:val="ConsPlusNormal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923121">
              <w:rPr>
                <w:rFonts w:eastAsiaTheme="minorEastAsia"/>
                <w:sz w:val="28"/>
                <w:szCs w:val="28"/>
              </w:rPr>
              <w:t>Наименование должности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4F" w:rsidRPr="00923121" w:rsidRDefault="00365F4F" w:rsidP="00200B8D">
            <w:pPr>
              <w:pStyle w:val="ConsPlusNormal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923121">
              <w:rPr>
                <w:rFonts w:eastAsiaTheme="minorEastAsia"/>
                <w:sz w:val="28"/>
                <w:szCs w:val="28"/>
              </w:rPr>
              <w:t>Размер надбавки</w:t>
            </w:r>
          </w:p>
        </w:tc>
      </w:tr>
      <w:tr w:rsidR="00923121" w:rsidRPr="0092312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4F" w:rsidRPr="00923121" w:rsidRDefault="00DB59F8" w:rsidP="00200B8D">
            <w:pPr>
              <w:pStyle w:val="ConsPlusNormal"/>
              <w:contextualSpacing/>
              <w:rPr>
                <w:rFonts w:eastAsiaTheme="minorEastAsia"/>
                <w:sz w:val="28"/>
                <w:szCs w:val="28"/>
              </w:rPr>
            </w:pPr>
            <w:r w:rsidRPr="00923121">
              <w:rPr>
                <w:rFonts w:eastAsiaTheme="minorEastAsia"/>
                <w:sz w:val="28"/>
                <w:szCs w:val="28"/>
              </w:rPr>
              <w:t>Заведующий сектором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4F" w:rsidRPr="00923121" w:rsidRDefault="00365F4F" w:rsidP="001F3B9C">
            <w:pPr>
              <w:pStyle w:val="ConsPlusNormal"/>
              <w:contextualSpacing/>
              <w:rPr>
                <w:rFonts w:eastAsiaTheme="minorEastAsia"/>
                <w:sz w:val="28"/>
                <w:szCs w:val="28"/>
              </w:rPr>
            </w:pPr>
            <w:r w:rsidRPr="00923121">
              <w:rPr>
                <w:rFonts w:eastAsiaTheme="minorEastAsia"/>
                <w:sz w:val="28"/>
                <w:szCs w:val="28"/>
              </w:rPr>
              <w:t>1</w:t>
            </w:r>
            <w:r w:rsidR="001F3B9C" w:rsidRPr="00923121">
              <w:rPr>
                <w:rFonts w:eastAsiaTheme="minorEastAsia"/>
                <w:sz w:val="28"/>
                <w:szCs w:val="28"/>
              </w:rPr>
              <w:t>5</w:t>
            </w:r>
            <w:r w:rsidRPr="00923121">
              <w:rPr>
                <w:rFonts w:eastAsiaTheme="minorEastAsia"/>
                <w:sz w:val="28"/>
                <w:szCs w:val="28"/>
              </w:rPr>
              <w:t>0 - 180% от должностного оклада</w:t>
            </w:r>
          </w:p>
        </w:tc>
      </w:tr>
      <w:tr w:rsidR="00923121" w:rsidRPr="0092312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4F" w:rsidRPr="00923121" w:rsidRDefault="00365F4F" w:rsidP="00200B8D">
            <w:pPr>
              <w:pStyle w:val="ConsPlusNormal"/>
              <w:contextualSpacing/>
              <w:rPr>
                <w:rFonts w:eastAsiaTheme="minorEastAsia"/>
                <w:sz w:val="28"/>
                <w:szCs w:val="28"/>
              </w:rPr>
            </w:pPr>
            <w:r w:rsidRPr="00923121">
              <w:rPr>
                <w:rFonts w:eastAsiaTheme="minorEastAsia"/>
                <w:sz w:val="28"/>
                <w:szCs w:val="28"/>
              </w:rPr>
              <w:t>Главный специалист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4F" w:rsidRPr="00923121" w:rsidRDefault="00365F4F" w:rsidP="001F3B9C">
            <w:pPr>
              <w:pStyle w:val="ConsPlusNormal"/>
              <w:contextualSpacing/>
              <w:rPr>
                <w:rFonts w:eastAsiaTheme="minorEastAsia"/>
                <w:sz w:val="28"/>
                <w:szCs w:val="28"/>
              </w:rPr>
            </w:pPr>
            <w:r w:rsidRPr="00923121">
              <w:rPr>
                <w:rFonts w:eastAsiaTheme="minorEastAsia"/>
                <w:sz w:val="28"/>
                <w:szCs w:val="28"/>
              </w:rPr>
              <w:t>1</w:t>
            </w:r>
            <w:r w:rsidR="001F3B9C" w:rsidRPr="00923121">
              <w:rPr>
                <w:rFonts w:eastAsiaTheme="minorEastAsia"/>
                <w:sz w:val="28"/>
                <w:szCs w:val="28"/>
              </w:rPr>
              <w:t>5</w:t>
            </w:r>
            <w:r w:rsidRPr="00923121">
              <w:rPr>
                <w:rFonts w:eastAsiaTheme="minorEastAsia"/>
                <w:sz w:val="28"/>
                <w:szCs w:val="28"/>
              </w:rPr>
              <w:t>0 - 180% от должностного оклада</w:t>
            </w:r>
          </w:p>
        </w:tc>
      </w:tr>
      <w:tr w:rsidR="00365F4F" w:rsidRPr="0092312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4F" w:rsidRPr="00923121" w:rsidRDefault="00365F4F" w:rsidP="00200B8D">
            <w:pPr>
              <w:pStyle w:val="ConsPlusNormal"/>
              <w:contextualSpacing/>
              <w:rPr>
                <w:rFonts w:eastAsiaTheme="minorEastAsia"/>
                <w:sz w:val="28"/>
                <w:szCs w:val="28"/>
              </w:rPr>
            </w:pPr>
            <w:r w:rsidRPr="00923121">
              <w:rPr>
                <w:rFonts w:eastAsiaTheme="minorEastAsia"/>
                <w:sz w:val="28"/>
                <w:szCs w:val="28"/>
              </w:rPr>
              <w:t>Ведущий специалист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4F" w:rsidRPr="00923121" w:rsidRDefault="00365F4F" w:rsidP="00200B8D">
            <w:pPr>
              <w:pStyle w:val="ConsPlusNormal"/>
              <w:contextualSpacing/>
              <w:rPr>
                <w:rFonts w:eastAsiaTheme="minorEastAsia"/>
                <w:sz w:val="28"/>
                <w:szCs w:val="28"/>
              </w:rPr>
            </w:pPr>
            <w:r w:rsidRPr="00923121">
              <w:rPr>
                <w:rFonts w:eastAsiaTheme="minorEastAsia"/>
                <w:sz w:val="28"/>
                <w:szCs w:val="28"/>
              </w:rPr>
              <w:t>130 - 170% от должностного оклада</w:t>
            </w:r>
          </w:p>
        </w:tc>
      </w:tr>
    </w:tbl>
    <w:p w:rsidR="00365F4F" w:rsidRPr="00923121" w:rsidRDefault="00365F4F" w:rsidP="00200B8D">
      <w:pPr>
        <w:pStyle w:val="ConsPlusNormal"/>
        <w:contextualSpacing/>
        <w:jc w:val="both"/>
        <w:rPr>
          <w:sz w:val="28"/>
          <w:szCs w:val="28"/>
        </w:rPr>
      </w:pPr>
    </w:p>
    <w:p w:rsidR="00365F4F" w:rsidRPr="00923121" w:rsidRDefault="00365F4F" w:rsidP="00200B8D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3121">
        <w:rPr>
          <w:rFonts w:ascii="Times New Roman" w:hAnsi="Times New Roman" w:cs="Times New Roman"/>
          <w:sz w:val="28"/>
          <w:szCs w:val="28"/>
        </w:rPr>
        <w:t>4. Порядок и условия установления стимулирующих выплат</w:t>
      </w:r>
    </w:p>
    <w:p w:rsidR="00365F4F" w:rsidRPr="00923121" w:rsidRDefault="00365F4F" w:rsidP="00200B8D">
      <w:pPr>
        <w:pStyle w:val="ConsPlusNormal"/>
        <w:contextualSpacing/>
        <w:jc w:val="both"/>
        <w:rPr>
          <w:sz w:val="28"/>
          <w:szCs w:val="28"/>
        </w:rPr>
      </w:pPr>
    </w:p>
    <w:p w:rsidR="00365F4F" w:rsidRPr="00923121" w:rsidRDefault="00365F4F" w:rsidP="00200B8D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4.1. Работникам Учреждения устанавливаются следующие выплаты стимулирующего характера:</w:t>
      </w: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4.1.1. Поощрительная выплата по итогам (результатам) работы за месяц</w:t>
      </w:r>
      <w:r w:rsidR="003C5591" w:rsidRPr="00923121">
        <w:rPr>
          <w:sz w:val="28"/>
          <w:szCs w:val="28"/>
        </w:rPr>
        <w:t>.</w:t>
      </w: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4.1.</w:t>
      </w:r>
      <w:r w:rsidR="00D20606" w:rsidRPr="00923121">
        <w:rPr>
          <w:sz w:val="28"/>
          <w:szCs w:val="28"/>
        </w:rPr>
        <w:t>2</w:t>
      </w:r>
      <w:r w:rsidRPr="00923121">
        <w:rPr>
          <w:sz w:val="28"/>
          <w:szCs w:val="28"/>
        </w:rPr>
        <w:t xml:space="preserve">. </w:t>
      </w:r>
      <w:r w:rsidR="003C5591" w:rsidRPr="00923121">
        <w:rPr>
          <w:sz w:val="28"/>
          <w:szCs w:val="28"/>
        </w:rPr>
        <w:t>Е</w:t>
      </w:r>
      <w:r w:rsidRPr="00923121">
        <w:rPr>
          <w:sz w:val="28"/>
          <w:szCs w:val="28"/>
        </w:rPr>
        <w:t>жемесячная надбавка за выслугу лет.</w:t>
      </w: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4.2. Выплаты стимулирующего характера устанавливаются в пределах утвержденного фонда оплаты труда.</w:t>
      </w: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 xml:space="preserve">4.3. Поощрительная выплата по итогам (результатам) работы за месяц устанавливается работникам Учреждения </w:t>
      </w:r>
      <w:r w:rsidR="003C5591" w:rsidRPr="00923121">
        <w:rPr>
          <w:sz w:val="28"/>
          <w:szCs w:val="28"/>
        </w:rPr>
        <w:t xml:space="preserve">от суммы должностного оклада и надбавок </w:t>
      </w:r>
      <w:r w:rsidR="003C5591" w:rsidRPr="00923121">
        <w:rPr>
          <w:sz w:val="28"/>
          <w:szCs w:val="28"/>
        </w:rPr>
        <w:lastRenderedPageBreak/>
        <w:t>к нему</w:t>
      </w:r>
      <w:r w:rsidRPr="00923121">
        <w:rPr>
          <w:sz w:val="28"/>
          <w:szCs w:val="28"/>
        </w:rPr>
        <w:t xml:space="preserve"> и производится ежемесячно пропорционально отработанному времени в следующих размерах:</w:t>
      </w:r>
    </w:p>
    <w:p w:rsidR="00365F4F" w:rsidRPr="00923121" w:rsidRDefault="00365F4F" w:rsidP="00200B8D">
      <w:pPr>
        <w:pStyle w:val="ConsPlusNormal"/>
        <w:contextualSpacing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923121" w:rsidRPr="0092312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4F" w:rsidRPr="00923121" w:rsidRDefault="00365F4F" w:rsidP="00200B8D">
            <w:pPr>
              <w:pStyle w:val="ConsPlusNormal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923121">
              <w:rPr>
                <w:rFonts w:eastAsiaTheme="minorEastAsia"/>
                <w:sz w:val="28"/>
                <w:szCs w:val="28"/>
              </w:rPr>
              <w:t>Наименование должности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4F" w:rsidRPr="00923121" w:rsidRDefault="00365F4F" w:rsidP="00200B8D">
            <w:pPr>
              <w:pStyle w:val="ConsPlusNormal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923121">
              <w:rPr>
                <w:rFonts w:eastAsiaTheme="minorEastAsia"/>
                <w:sz w:val="28"/>
                <w:szCs w:val="28"/>
              </w:rPr>
              <w:t>Размер поощрительной выплаты</w:t>
            </w:r>
          </w:p>
        </w:tc>
      </w:tr>
      <w:tr w:rsidR="00923121" w:rsidRPr="0092312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4F" w:rsidRPr="00923121" w:rsidRDefault="00DB59F8" w:rsidP="00200B8D">
            <w:pPr>
              <w:pStyle w:val="ConsPlusNormal"/>
              <w:contextualSpacing/>
              <w:rPr>
                <w:rFonts w:eastAsiaTheme="minorEastAsia"/>
                <w:sz w:val="28"/>
                <w:szCs w:val="28"/>
              </w:rPr>
            </w:pPr>
            <w:r w:rsidRPr="00923121">
              <w:rPr>
                <w:rFonts w:eastAsiaTheme="minorEastAsia"/>
                <w:sz w:val="28"/>
                <w:szCs w:val="28"/>
              </w:rPr>
              <w:t>Заведующий сектором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4F" w:rsidRPr="00923121" w:rsidRDefault="00D20606" w:rsidP="00200B8D">
            <w:pPr>
              <w:pStyle w:val="ConsPlusNormal"/>
              <w:contextualSpacing/>
              <w:rPr>
                <w:rFonts w:eastAsiaTheme="minorEastAsia"/>
                <w:sz w:val="28"/>
                <w:szCs w:val="28"/>
              </w:rPr>
            </w:pPr>
            <w:r w:rsidRPr="00923121">
              <w:rPr>
                <w:rFonts w:eastAsiaTheme="minorEastAsia"/>
                <w:sz w:val="28"/>
                <w:szCs w:val="28"/>
              </w:rPr>
              <w:t xml:space="preserve">до </w:t>
            </w:r>
            <w:r w:rsidR="00365F4F" w:rsidRPr="00923121">
              <w:rPr>
                <w:rFonts w:eastAsiaTheme="minorEastAsia"/>
                <w:sz w:val="28"/>
                <w:szCs w:val="28"/>
              </w:rPr>
              <w:t>50% от должностного оклада, включая процентные надбавки к нему</w:t>
            </w:r>
          </w:p>
        </w:tc>
      </w:tr>
      <w:tr w:rsidR="00923121" w:rsidRPr="0092312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4F" w:rsidRPr="00923121" w:rsidRDefault="00365F4F" w:rsidP="00200B8D">
            <w:pPr>
              <w:pStyle w:val="ConsPlusNormal"/>
              <w:contextualSpacing/>
              <w:rPr>
                <w:rFonts w:eastAsiaTheme="minorEastAsia"/>
                <w:sz w:val="28"/>
                <w:szCs w:val="28"/>
              </w:rPr>
            </w:pPr>
            <w:r w:rsidRPr="00923121">
              <w:rPr>
                <w:rFonts w:eastAsiaTheme="minorEastAsia"/>
                <w:sz w:val="28"/>
                <w:szCs w:val="28"/>
              </w:rPr>
              <w:t>Главный специалист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4F" w:rsidRPr="00923121" w:rsidRDefault="00D20606" w:rsidP="00200B8D">
            <w:pPr>
              <w:pStyle w:val="ConsPlusNormal"/>
              <w:contextualSpacing/>
              <w:rPr>
                <w:rFonts w:eastAsiaTheme="minorEastAsia"/>
                <w:sz w:val="28"/>
                <w:szCs w:val="28"/>
              </w:rPr>
            </w:pPr>
            <w:r w:rsidRPr="00923121">
              <w:rPr>
                <w:rFonts w:eastAsiaTheme="minorEastAsia"/>
                <w:sz w:val="28"/>
                <w:szCs w:val="28"/>
              </w:rPr>
              <w:t xml:space="preserve">до </w:t>
            </w:r>
            <w:r w:rsidR="00365F4F" w:rsidRPr="00923121">
              <w:rPr>
                <w:rFonts w:eastAsiaTheme="minorEastAsia"/>
                <w:sz w:val="28"/>
                <w:szCs w:val="28"/>
              </w:rPr>
              <w:t>50% от должностного оклада, включая процентные надбавки к нему</w:t>
            </w:r>
          </w:p>
        </w:tc>
      </w:tr>
      <w:tr w:rsidR="00365F4F" w:rsidRPr="0092312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4F" w:rsidRPr="00923121" w:rsidRDefault="00365F4F" w:rsidP="00200B8D">
            <w:pPr>
              <w:pStyle w:val="ConsPlusNormal"/>
              <w:contextualSpacing/>
              <w:rPr>
                <w:rFonts w:eastAsiaTheme="minorEastAsia"/>
                <w:sz w:val="28"/>
                <w:szCs w:val="28"/>
              </w:rPr>
            </w:pPr>
            <w:r w:rsidRPr="00923121">
              <w:rPr>
                <w:rFonts w:eastAsiaTheme="minorEastAsia"/>
                <w:sz w:val="28"/>
                <w:szCs w:val="28"/>
              </w:rPr>
              <w:t>Ведущий специалист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4F" w:rsidRPr="00923121" w:rsidRDefault="00D20606" w:rsidP="00200B8D">
            <w:pPr>
              <w:pStyle w:val="ConsPlusNormal"/>
              <w:contextualSpacing/>
              <w:rPr>
                <w:rFonts w:eastAsiaTheme="minorEastAsia"/>
                <w:sz w:val="28"/>
                <w:szCs w:val="28"/>
              </w:rPr>
            </w:pPr>
            <w:r w:rsidRPr="00923121">
              <w:rPr>
                <w:rFonts w:eastAsiaTheme="minorEastAsia"/>
                <w:sz w:val="28"/>
                <w:szCs w:val="28"/>
              </w:rPr>
              <w:t xml:space="preserve">до </w:t>
            </w:r>
            <w:r w:rsidR="00365F4F" w:rsidRPr="00923121">
              <w:rPr>
                <w:rFonts w:eastAsiaTheme="minorEastAsia"/>
                <w:sz w:val="28"/>
                <w:szCs w:val="28"/>
              </w:rPr>
              <w:t>50% от должностного оклада, включая процентные надбавки к нему</w:t>
            </w:r>
          </w:p>
        </w:tc>
      </w:tr>
    </w:tbl>
    <w:p w:rsidR="00365F4F" w:rsidRPr="00923121" w:rsidRDefault="00365F4F" w:rsidP="00200B8D">
      <w:pPr>
        <w:pStyle w:val="ConsPlusNormal"/>
        <w:contextualSpacing/>
        <w:jc w:val="both"/>
        <w:rPr>
          <w:sz w:val="28"/>
          <w:szCs w:val="28"/>
        </w:rPr>
      </w:pPr>
    </w:p>
    <w:p w:rsidR="00365F4F" w:rsidRPr="00923121" w:rsidRDefault="00365F4F" w:rsidP="00200B8D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 xml:space="preserve">При определении конкретного размера поощрительной выплаты по итогам (результатам) работы за месяц учитывается выполнение показателей, установленных приложением к настоящему Положению </w:t>
      </w:r>
      <w:r w:rsidR="003C5591" w:rsidRPr="00923121">
        <w:rPr>
          <w:sz w:val="28"/>
          <w:szCs w:val="28"/>
        </w:rPr>
        <w:t>«</w:t>
      </w:r>
      <w:hyperlink w:anchor="Par207" w:tooltip="Перечень" w:history="1">
        <w:r w:rsidRPr="00923121">
          <w:rPr>
            <w:sz w:val="28"/>
            <w:szCs w:val="28"/>
          </w:rPr>
          <w:t>Перечень</w:t>
        </w:r>
      </w:hyperlink>
      <w:r w:rsidRPr="00923121">
        <w:rPr>
          <w:sz w:val="28"/>
          <w:szCs w:val="28"/>
        </w:rPr>
        <w:t xml:space="preserve"> показателей для установления поощрительных выплат работникам муниципального казенного учреждения </w:t>
      </w:r>
      <w:r w:rsidR="00200B8D" w:rsidRPr="00923121">
        <w:rPr>
          <w:sz w:val="28"/>
          <w:szCs w:val="28"/>
        </w:rPr>
        <w:t>«Центр по обеспечению дорожной деятельности и благоустройства территории города Твери»</w:t>
      </w:r>
      <w:r w:rsidRPr="00923121">
        <w:rPr>
          <w:sz w:val="28"/>
          <w:szCs w:val="28"/>
        </w:rPr>
        <w:t xml:space="preserve"> (далее - Перечень показателей для установления поощрительных выплат).</w:t>
      </w: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4.</w:t>
      </w:r>
      <w:r w:rsidR="0008399D" w:rsidRPr="00923121">
        <w:rPr>
          <w:sz w:val="28"/>
          <w:szCs w:val="28"/>
        </w:rPr>
        <w:t>4</w:t>
      </w:r>
      <w:r w:rsidRPr="00923121">
        <w:rPr>
          <w:sz w:val="28"/>
          <w:szCs w:val="28"/>
        </w:rPr>
        <w:t xml:space="preserve">. Ежемесячная надбавка к должностному окладу за выслугу лет работникам Учреждения устанавливается в зависимости от общего количества лет, проработанных в государственных органах, исполнительных органах государственной власти, органах местного самоуправления, в государственных, муниципальных и иных организациях, опыт и знание работы в которых необходимы работнику для выполнения должностных обязанностей в соответствии с трудовым договором </w:t>
      </w:r>
      <w:r w:rsidR="002F498A" w:rsidRPr="00923121">
        <w:rPr>
          <w:sz w:val="28"/>
          <w:szCs w:val="28"/>
        </w:rPr>
        <w:t>и (или) должностной инструкцией, а также период</w:t>
      </w:r>
      <w:r w:rsidR="00306374" w:rsidRPr="00923121">
        <w:rPr>
          <w:sz w:val="28"/>
          <w:szCs w:val="28"/>
        </w:rPr>
        <w:t>ов</w:t>
      </w:r>
      <w:r w:rsidR="002F498A" w:rsidRPr="00923121">
        <w:rPr>
          <w:sz w:val="28"/>
          <w:szCs w:val="28"/>
        </w:rPr>
        <w:t xml:space="preserve"> замещения должностей муниципальной службы и (или) должностей государственной гражданской службы.</w:t>
      </w: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4.</w:t>
      </w:r>
      <w:r w:rsidR="0008399D" w:rsidRPr="00923121">
        <w:rPr>
          <w:sz w:val="28"/>
          <w:szCs w:val="28"/>
        </w:rPr>
        <w:t>4</w:t>
      </w:r>
      <w:r w:rsidRPr="00923121">
        <w:rPr>
          <w:sz w:val="28"/>
          <w:szCs w:val="28"/>
        </w:rPr>
        <w:t xml:space="preserve">.1. </w:t>
      </w:r>
      <w:r w:rsidR="003C5591" w:rsidRPr="00923121">
        <w:rPr>
          <w:sz w:val="28"/>
          <w:szCs w:val="28"/>
        </w:rPr>
        <w:t>Е</w:t>
      </w:r>
      <w:r w:rsidRPr="00923121">
        <w:rPr>
          <w:sz w:val="28"/>
          <w:szCs w:val="28"/>
        </w:rPr>
        <w:t>жемесячн</w:t>
      </w:r>
      <w:r w:rsidR="003C5591" w:rsidRPr="00923121">
        <w:rPr>
          <w:sz w:val="28"/>
          <w:szCs w:val="28"/>
        </w:rPr>
        <w:t>ая</w:t>
      </w:r>
      <w:r w:rsidRPr="00923121">
        <w:rPr>
          <w:sz w:val="28"/>
          <w:szCs w:val="28"/>
        </w:rPr>
        <w:t xml:space="preserve"> надбавк</w:t>
      </w:r>
      <w:r w:rsidR="003C5591" w:rsidRPr="00923121">
        <w:rPr>
          <w:sz w:val="28"/>
          <w:szCs w:val="28"/>
        </w:rPr>
        <w:t>а</w:t>
      </w:r>
      <w:r w:rsidRPr="00923121">
        <w:rPr>
          <w:sz w:val="28"/>
          <w:szCs w:val="28"/>
        </w:rPr>
        <w:t xml:space="preserve"> за выслугу лет </w:t>
      </w:r>
      <w:r w:rsidR="003C5591" w:rsidRPr="00923121">
        <w:rPr>
          <w:sz w:val="28"/>
          <w:szCs w:val="28"/>
        </w:rPr>
        <w:t>работникам Учреждения</w:t>
      </w:r>
      <w:r w:rsidRPr="00923121">
        <w:rPr>
          <w:sz w:val="28"/>
          <w:szCs w:val="28"/>
        </w:rPr>
        <w:t xml:space="preserve"> устанавливается в следующих размерах:</w:t>
      </w: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- 10% от должностного оклада - при выслуге лет от 1 года до 5 лет;</w:t>
      </w: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- 20% от должностного оклада - при выслуге лет от 5 лет до 10 лет;</w:t>
      </w: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- 30% от должностного оклада - при выслуге лет от 10 лет до 15 лет;</w:t>
      </w: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- 40% от должностного оклада - при выслуге лет свыше 15 лет.</w:t>
      </w: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4.</w:t>
      </w:r>
      <w:r w:rsidR="0008399D" w:rsidRPr="00923121">
        <w:rPr>
          <w:sz w:val="28"/>
          <w:szCs w:val="28"/>
        </w:rPr>
        <w:t>5</w:t>
      </w:r>
      <w:r w:rsidRPr="00923121">
        <w:rPr>
          <w:sz w:val="28"/>
          <w:szCs w:val="28"/>
        </w:rPr>
        <w:t>. Ежемесячная надбавка за выслугу лет работникам Учреждения устанавливается только по основной должности.</w:t>
      </w:r>
    </w:p>
    <w:p w:rsidR="00365F4F" w:rsidRPr="00923121" w:rsidRDefault="00365F4F" w:rsidP="00200B8D">
      <w:pPr>
        <w:pStyle w:val="ConsPlusNormal"/>
        <w:contextualSpacing/>
        <w:jc w:val="both"/>
        <w:rPr>
          <w:sz w:val="28"/>
          <w:szCs w:val="28"/>
        </w:rPr>
      </w:pPr>
    </w:p>
    <w:p w:rsidR="00365F4F" w:rsidRPr="00923121" w:rsidRDefault="00365F4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3121">
        <w:rPr>
          <w:rFonts w:ascii="Times New Roman" w:hAnsi="Times New Roman" w:cs="Times New Roman"/>
          <w:sz w:val="28"/>
          <w:szCs w:val="28"/>
        </w:rPr>
        <w:t>5. Условия оплаты труда руководящих работников</w:t>
      </w:r>
    </w:p>
    <w:p w:rsidR="00365F4F" w:rsidRPr="00923121" w:rsidRDefault="00365F4F">
      <w:pPr>
        <w:pStyle w:val="ConsPlusNormal"/>
        <w:jc w:val="both"/>
        <w:rPr>
          <w:sz w:val="28"/>
          <w:szCs w:val="28"/>
        </w:rPr>
      </w:pPr>
    </w:p>
    <w:p w:rsidR="00365F4F" w:rsidRPr="00923121" w:rsidRDefault="00365F4F">
      <w:pPr>
        <w:pStyle w:val="ConsPlusNormal"/>
        <w:ind w:firstLine="540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5.1. Должностные оклады руководящим работникам Учреждения устанавливаются в следующих размерах:</w:t>
      </w:r>
    </w:p>
    <w:p w:rsidR="008B7308" w:rsidRPr="00923121" w:rsidRDefault="008B7308">
      <w:pPr>
        <w:pStyle w:val="ConsPlusNormal"/>
        <w:ind w:firstLine="540"/>
        <w:jc w:val="both"/>
        <w:rPr>
          <w:sz w:val="28"/>
          <w:szCs w:val="28"/>
        </w:rPr>
      </w:pPr>
    </w:p>
    <w:p w:rsidR="008B7308" w:rsidRPr="00923121" w:rsidRDefault="008B7308">
      <w:pPr>
        <w:pStyle w:val="ConsPlusNormal"/>
        <w:ind w:firstLine="540"/>
        <w:jc w:val="both"/>
        <w:rPr>
          <w:sz w:val="28"/>
          <w:szCs w:val="28"/>
        </w:rPr>
      </w:pPr>
    </w:p>
    <w:p w:rsidR="00365F4F" w:rsidRPr="00923121" w:rsidRDefault="00365F4F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923121" w:rsidRPr="0092312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4F" w:rsidRPr="00923121" w:rsidRDefault="00365F4F">
            <w:pPr>
              <w:pStyle w:val="ConsPlusNormal"/>
              <w:jc w:val="center"/>
              <w:rPr>
                <w:rFonts w:eastAsiaTheme="minorEastAsia"/>
                <w:sz w:val="28"/>
                <w:szCs w:val="28"/>
              </w:rPr>
            </w:pPr>
            <w:r w:rsidRPr="00923121">
              <w:rPr>
                <w:rFonts w:eastAsiaTheme="minorEastAsia"/>
                <w:sz w:val="28"/>
                <w:szCs w:val="28"/>
              </w:rPr>
              <w:t>Наименование должности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4F" w:rsidRPr="00923121" w:rsidRDefault="00365F4F">
            <w:pPr>
              <w:pStyle w:val="ConsPlusNormal"/>
              <w:jc w:val="center"/>
              <w:rPr>
                <w:rFonts w:eastAsiaTheme="minorEastAsia"/>
                <w:sz w:val="28"/>
                <w:szCs w:val="28"/>
              </w:rPr>
            </w:pPr>
            <w:r w:rsidRPr="00923121">
              <w:rPr>
                <w:rFonts w:eastAsiaTheme="minorEastAsia"/>
                <w:sz w:val="28"/>
                <w:szCs w:val="28"/>
              </w:rPr>
              <w:t>Должностной оклад, руб.</w:t>
            </w:r>
          </w:p>
        </w:tc>
      </w:tr>
      <w:tr w:rsidR="00923121" w:rsidRPr="0092312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4F" w:rsidRPr="00923121" w:rsidRDefault="00365F4F">
            <w:pPr>
              <w:pStyle w:val="ConsPlusNormal"/>
              <w:rPr>
                <w:rFonts w:eastAsiaTheme="minorEastAsia"/>
                <w:sz w:val="28"/>
                <w:szCs w:val="28"/>
              </w:rPr>
            </w:pPr>
            <w:r w:rsidRPr="00923121">
              <w:rPr>
                <w:rFonts w:eastAsiaTheme="minorEastAsia"/>
                <w:sz w:val="28"/>
                <w:szCs w:val="28"/>
              </w:rPr>
              <w:t>Директор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4F" w:rsidRPr="00923121" w:rsidRDefault="00325483" w:rsidP="006E606B">
            <w:pPr>
              <w:pStyle w:val="ConsPlusNormal"/>
              <w:jc w:val="center"/>
              <w:rPr>
                <w:rFonts w:eastAsiaTheme="minorEastAsia"/>
                <w:sz w:val="28"/>
                <w:szCs w:val="28"/>
              </w:rPr>
            </w:pPr>
            <w:r w:rsidRPr="00923121">
              <w:rPr>
                <w:rFonts w:eastAsiaTheme="minorEastAsia"/>
                <w:sz w:val="28"/>
                <w:szCs w:val="28"/>
              </w:rPr>
              <w:t xml:space="preserve">19 </w:t>
            </w:r>
            <w:r w:rsidR="006E606B" w:rsidRPr="00923121">
              <w:rPr>
                <w:rFonts w:eastAsiaTheme="minorEastAsia"/>
                <w:sz w:val="28"/>
                <w:szCs w:val="28"/>
              </w:rPr>
              <w:t>0</w:t>
            </w:r>
            <w:r w:rsidR="00AE7327" w:rsidRPr="00923121">
              <w:rPr>
                <w:rFonts w:eastAsiaTheme="minorEastAsia"/>
                <w:sz w:val="28"/>
                <w:szCs w:val="28"/>
              </w:rPr>
              <w:t>00</w:t>
            </w:r>
          </w:p>
        </w:tc>
      </w:tr>
      <w:tr w:rsidR="00365F4F" w:rsidRPr="0092312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4F" w:rsidRPr="00923121" w:rsidRDefault="00365F4F">
            <w:pPr>
              <w:pStyle w:val="ConsPlusNormal"/>
              <w:rPr>
                <w:rFonts w:eastAsiaTheme="minorEastAsia"/>
                <w:sz w:val="28"/>
                <w:szCs w:val="28"/>
              </w:rPr>
            </w:pPr>
            <w:r w:rsidRPr="00923121">
              <w:rPr>
                <w:rFonts w:eastAsiaTheme="minorEastAsia"/>
                <w:sz w:val="28"/>
                <w:szCs w:val="28"/>
              </w:rPr>
              <w:t>Заместитель директора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4F" w:rsidRPr="00923121" w:rsidRDefault="00AE7327" w:rsidP="006E606B">
            <w:pPr>
              <w:pStyle w:val="ConsPlusNormal"/>
              <w:jc w:val="center"/>
              <w:rPr>
                <w:rFonts w:eastAsiaTheme="minorEastAsia"/>
                <w:sz w:val="28"/>
                <w:szCs w:val="28"/>
              </w:rPr>
            </w:pPr>
            <w:r w:rsidRPr="00923121">
              <w:rPr>
                <w:rFonts w:eastAsiaTheme="minorEastAsia"/>
                <w:sz w:val="28"/>
                <w:szCs w:val="28"/>
              </w:rPr>
              <w:t xml:space="preserve">17 </w:t>
            </w:r>
            <w:r w:rsidR="006E606B" w:rsidRPr="00923121">
              <w:rPr>
                <w:rFonts w:eastAsiaTheme="minorEastAsia"/>
                <w:sz w:val="28"/>
                <w:szCs w:val="28"/>
              </w:rPr>
              <w:t>5</w:t>
            </w:r>
            <w:r w:rsidRPr="00923121">
              <w:rPr>
                <w:rFonts w:eastAsiaTheme="minorEastAsia"/>
                <w:sz w:val="28"/>
                <w:szCs w:val="28"/>
              </w:rPr>
              <w:t>00</w:t>
            </w:r>
          </w:p>
        </w:tc>
      </w:tr>
    </w:tbl>
    <w:p w:rsidR="00365F4F" w:rsidRPr="00923121" w:rsidRDefault="00365F4F">
      <w:pPr>
        <w:pStyle w:val="ConsPlusNormal"/>
        <w:jc w:val="both"/>
        <w:rPr>
          <w:sz w:val="28"/>
          <w:szCs w:val="28"/>
        </w:rPr>
      </w:pPr>
    </w:p>
    <w:p w:rsidR="00365F4F" w:rsidRPr="00923121" w:rsidRDefault="00365F4F" w:rsidP="00200B8D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 xml:space="preserve">5.2. Компенсационные выплаты руководящим работникам Учреждения устанавливаются на условиях и в порядке, определенных </w:t>
      </w:r>
      <w:hyperlink w:anchor="Par73" w:tooltip="3.1. Компенсационные выплаты устанавливаются к должностным окладам работников Учреждения без учета других доплат и надбавок к должностному окладу по занимаемой должности." w:history="1">
        <w:r w:rsidRPr="00923121">
          <w:rPr>
            <w:sz w:val="28"/>
            <w:szCs w:val="28"/>
          </w:rPr>
          <w:t>пунктами 3.1</w:t>
        </w:r>
      </w:hyperlink>
      <w:r w:rsidRPr="00923121">
        <w:rPr>
          <w:sz w:val="28"/>
          <w:szCs w:val="28"/>
        </w:rPr>
        <w:t xml:space="preserve"> - </w:t>
      </w:r>
      <w:hyperlink w:anchor="Par81" w:tooltip="3.5. Оплата за работу в выходные или нерабочие праздничные дни производится работникам Учреждения, привлекавшимся к работе в выходные и (или) нерабочие праздничные дни, в соответствии со статьей 153 Трудового кодекса Российской Федерации." w:history="1">
        <w:r w:rsidR="003C5591" w:rsidRPr="00923121">
          <w:rPr>
            <w:sz w:val="28"/>
            <w:szCs w:val="28"/>
          </w:rPr>
          <w:t>3.4</w:t>
        </w:r>
      </w:hyperlink>
      <w:r w:rsidRPr="00923121">
        <w:rPr>
          <w:sz w:val="28"/>
          <w:szCs w:val="28"/>
        </w:rPr>
        <w:t xml:space="preserve"> настоящего Положения.</w:t>
      </w:r>
    </w:p>
    <w:p w:rsidR="00365F4F" w:rsidRPr="00923121" w:rsidRDefault="00365F4F" w:rsidP="00200B8D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5.3. Надбавка за сложность и напряженность труда руководящим работникам определяется трудовым договором, выплачивается ежемесячно и устанавливается в следующих размерах:</w:t>
      </w:r>
    </w:p>
    <w:p w:rsidR="00365F4F" w:rsidRPr="00923121" w:rsidRDefault="00365F4F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923121" w:rsidRPr="0092312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4F" w:rsidRPr="00923121" w:rsidRDefault="00365F4F">
            <w:pPr>
              <w:pStyle w:val="ConsPlusNormal"/>
              <w:jc w:val="center"/>
              <w:rPr>
                <w:rFonts w:eastAsiaTheme="minorEastAsia"/>
                <w:sz w:val="28"/>
                <w:szCs w:val="28"/>
              </w:rPr>
            </w:pPr>
            <w:r w:rsidRPr="00923121">
              <w:rPr>
                <w:rFonts w:eastAsiaTheme="minorEastAsia"/>
                <w:sz w:val="28"/>
                <w:szCs w:val="28"/>
              </w:rPr>
              <w:t>Наименование должности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4F" w:rsidRPr="00923121" w:rsidRDefault="00365F4F">
            <w:pPr>
              <w:pStyle w:val="ConsPlusNormal"/>
              <w:jc w:val="center"/>
              <w:rPr>
                <w:rFonts w:eastAsiaTheme="minorEastAsia"/>
                <w:sz w:val="28"/>
                <w:szCs w:val="28"/>
              </w:rPr>
            </w:pPr>
            <w:r w:rsidRPr="00923121">
              <w:rPr>
                <w:rFonts w:eastAsiaTheme="minorEastAsia"/>
                <w:sz w:val="28"/>
                <w:szCs w:val="28"/>
              </w:rPr>
              <w:t>Размер надбавки</w:t>
            </w:r>
          </w:p>
        </w:tc>
      </w:tr>
      <w:tr w:rsidR="00923121" w:rsidRPr="0092312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4F" w:rsidRPr="00923121" w:rsidRDefault="00365F4F">
            <w:pPr>
              <w:pStyle w:val="ConsPlusNormal"/>
              <w:rPr>
                <w:rFonts w:eastAsiaTheme="minorEastAsia"/>
                <w:sz w:val="28"/>
                <w:szCs w:val="28"/>
              </w:rPr>
            </w:pPr>
            <w:r w:rsidRPr="00923121">
              <w:rPr>
                <w:rFonts w:eastAsiaTheme="minorEastAsia"/>
                <w:sz w:val="28"/>
                <w:szCs w:val="28"/>
              </w:rPr>
              <w:t>Директор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4F" w:rsidRPr="00923121" w:rsidRDefault="00365F4F">
            <w:pPr>
              <w:pStyle w:val="ConsPlusNormal"/>
              <w:jc w:val="center"/>
              <w:rPr>
                <w:rFonts w:eastAsiaTheme="minorEastAsia"/>
                <w:sz w:val="28"/>
                <w:szCs w:val="28"/>
              </w:rPr>
            </w:pPr>
            <w:r w:rsidRPr="00923121">
              <w:rPr>
                <w:rFonts w:eastAsiaTheme="minorEastAsia"/>
                <w:sz w:val="28"/>
                <w:szCs w:val="28"/>
              </w:rPr>
              <w:t>170 - 200% от должностного оклада</w:t>
            </w:r>
          </w:p>
        </w:tc>
      </w:tr>
      <w:tr w:rsidR="00923121" w:rsidRPr="0092312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4F" w:rsidRPr="00923121" w:rsidRDefault="00365F4F">
            <w:pPr>
              <w:pStyle w:val="ConsPlusNormal"/>
              <w:rPr>
                <w:rFonts w:eastAsiaTheme="minorEastAsia"/>
                <w:sz w:val="28"/>
                <w:szCs w:val="28"/>
              </w:rPr>
            </w:pPr>
            <w:r w:rsidRPr="00923121">
              <w:rPr>
                <w:rFonts w:eastAsiaTheme="minorEastAsia"/>
                <w:sz w:val="28"/>
                <w:szCs w:val="28"/>
              </w:rPr>
              <w:t>Заместитель директора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4F" w:rsidRPr="00923121" w:rsidRDefault="00365F4F">
            <w:pPr>
              <w:pStyle w:val="ConsPlusNormal"/>
              <w:jc w:val="center"/>
              <w:rPr>
                <w:rFonts w:eastAsiaTheme="minorEastAsia"/>
                <w:sz w:val="28"/>
                <w:szCs w:val="28"/>
              </w:rPr>
            </w:pPr>
            <w:r w:rsidRPr="00923121">
              <w:rPr>
                <w:rFonts w:eastAsiaTheme="minorEastAsia"/>
                <w:sz w:val="28"/>
                <w:szCs w:val="28"/>
              </w:rPr>
              <w:t>160 - 190% от должностного оклада</w:t>
            </w:r>
          </w:p>
        </w:tc>
      </w:tr>
    </w:tbl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5.4. Поощрительная выплата руководящим работникам по итогам (результатам) работы за месяц устанавливается в размере 50% от должностного оклада, включая процентные надбавки к нему, и производится ежемесячно пропорционально отработанному времени с учетом Перечня показателей для установления поощрительных выплат по согласованию с учредителем Учреждения (далее - Учредитель).</w:t>
      </w: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5.</w:t>
      </w:r>
      <w:r w:rsidR="00D16FC7" w:rsidRPr="00923121">
        <w:rPr>
          <w:sz w:val="28"/>
          <w:szCs w:val="28"/>
        </w:rPr>
        <w:t>5</w:t>
      </w:r>
      <w:r w:rsidRPr="00923121">
        <w:rPr>
          <w:sz w:val="28"/>
          <w:szCs w:val="28"/>
        </w:rPr>
        <w:t>. Директору могут устанавливаться персональные поощрительные надбавки в размере до 100% от должностного оклада.</w:t>
      </w: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Решение об установлении директору персональных поощрительных надбавок, их размерах, сроках, на которые они устанавливаются, принимается Учредителем.</w:t>
      </w: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5.</w:t>
      </w:r>
      <w:r w:rsidR="00D16FC7" w:rsidRPr="00923121">
        <w:rPr>
          <w:sz w:val="28"/>
          <w:szCs w:val="28"/>
        </w:rPr>
        <w:t>6</w:t>
      </w:r>
      <w:r w:rsidRPr="00923121">
        <w:rPr>
          <w:sz w:val="28"/>
          <w:szCs w:val="28"/>
        </w:rPr>
        <w:t xml:space="preserve">. Ежемесячная надбавка за выслугу лет руководящим работникам Учреждения устанавливается в зависимости от общего количества лет, проработанных в государственных органах, исполнительных органах государственной власти, органах местного самоуправления, в государственных, муниципальных и иных организациях, опыт и знание работы в которых необходимы работнику для выполнения должностных обязанностей в соответствии с трудовым договором </w:t>
      </w:r>
      <w:r w:rsidR="002F498A" w:rsidRPr="00923121">
        <w:rPr>
          <w:sz w:val="28"/>
          <w:szCs w:val="28"/>
        </w:rPr>
        <w:t>и (или) должностной инструкцией, а также период</w:t>
      </w:r>
      <w:r w:rsidR="00306374" w:rsidRPr="00923121">
        <w:rPr>
          <w:sz w:val="28"/>
          <w:szCs w:val="28"/>
        </w:rPr>
        <w:t>ов</w:t>
      </w:r>
      <w:r w:rsidR="002F498A" w:rsidRPr="00923121">
        <w:rPr>
          <w:sz w:val="28"/>
          <w:szCs w:val="28"/>
        </w:rPr>
        <w:t xml:space="preserve"> замещения должностей муниципальной службы и (или) должностей государственной гражданской службы.</w:t>
      </w:r>
    </w:p>
    <w:p w:rsidR="00365F4F" w:rsidRPr="00923121" w:rsidRDefault="003C5591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Е</w:t>
      </w:r>
      <w:r w:rsidR="00365F4F" w:rsidRPr="00923121">
        <w:rPr>
          <w:sz w:val="28"/>
          <w:szCs w:val="28"/>
        </w:rPr>
        <w:t>жемесячн</w:t>
      </w:r>
      <w:r w:rsidRPr="00923121">
        <w:rPr>
          <w:sz w:val="28"/>
          <w:szCs w:val="28"/>
        </w:rPr>
        <w:t>ая</w:t>
      </w:r>
      <w:r w:rsidR="00365F4F" w:rsidRPr="00923121">
        <w:rPr>
          <w:sz w:val="28"/>
          <w:szCs w:val="28"/>
        </w:rPr>
        <w:t xml:space="preserve"> надбавк</w:t>
      </w:r>
      <w:r w:rsidRPr="00923121">
        <w:rPr>
          <w:sz w:val="28"/>
          <w:szCs w:val="28"/>
        </w:rPr>
        <w:t>а</w:t>
      </w:r>
      <w:r w:rsidR="00365F4F" w:rsidRPr="00923121">
        <w:rPr>
          <w:sz w:val="28"/>
          <w:szCs w:val="28"/>
        </w:rPr>
        <w:t xml:space="preserve"> за выслугу лет руководящим работникам устанавливается в следующих размерах:</w:t>
      </w: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- 10% от должностного оклада - при выслуге лет от 1 года до 5 лет;</w:t>
      </w: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- 20% от должностного оклада - при выслуге лет от 5 лет до 10 лет;</w:t>
      </w: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- 30% от должностного оклада - при выслуге лет от 10 лет до 15 лет;</w:t>
      </w: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- 40% от должностного оклада - при выслуге лет свыше 15 лет.</w:t>
      </w: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Ежемесячная надбавка за выслугу лет руководящим работникам устанавливается только по основной должности.</w:t>
      </w: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5.</w:t>
      </w:r>
      <w:r w:rsidR="00F77EBF" w:rsidRPr="00923121">
        <w:rPr>
          <w:sz w:val="28"/>
          <w:szCs w:val="28"/>
        </w:rPr>
        <w:t>6</w:t>
      </w:r>
      <w:r w:rsidR="00D16FC7" w:rsidRPr="00923121">
        <w:rPr>
          <w:sz w:val="28"/>
          <w:szCs w:val="28"/>
        </w:rPr>
        <w:t>.1</w:t>
      </w:r>
      <w:r w:rsidRPr="00923121">
        <w:rPr>
          <w:sz w:val="28"/>
          <w:szCs w:val="28"/>
        </w:rPr>
        <w:t xml:space="preserve">. Ежемесячная надбавка за выслугу лет руководящим работникам </w:t>
      </w:r>
      <w:r w:rsidRPr="00923121">
        <w:rPr>
          <w:sz w:val="28"/>
          <w:szCs w:val="28"/>
        </w:rPr>
        <w:lastRenderedPageBreak/>
        <w:t>устанавливается:</w:t>
      </w:r>
    </w:p>
    <w:p w:rsidR="00365F4F" w:rsidRPr="00923121" w:rsidRDefault="00D16FC7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 xml:space="preserve">- заместителю директора </w:t>
      </w:r>
      <w:r w:rsidR="00365F4F" w:rsidRPr="00923121">
        <w:rPr>
          <w:sz w:val="28"/>
          <w:szCs w:val="28"/>
        </w:rPr>
        <w:t>- директором Учреждения;</w:t>
      </w: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- директору Учреждения - распорядительным актом Учредителя.</w:t>
      </w: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5.</w:t>
      </w:r>
      <w:r w:rsidR="00F77EBF" w:rsidRPr="00923121">
        <w:rPr>
          <w:sz w:val="28"/>
          <w:szCs w:val="28"/>
        </w:rPr>
        <w:t>6</w:t>
      </w:r>
      <w:r w:rsidR="00D16FC7" w:rsidRPr="00923121">
        <w:rPr>
          <w:sz w:val="28"/>
          <w:szCs w:val="28"/>
        </w:rPr>
        <w:t>.</w:t>
      </w:r>
      <w:r w:rsidRPr="00923121">
        <w:rPr>
          <w:sz w:val="28"/>
          <w:szCs w:val="28"/>
        </w:rPr>
        <w:t>2. Исчисление стажа работы, дающего право на установление директору Учреждения ежемесячной надбавки за выслугу лет, осуществляется Учредителем.</w:t>
      </w: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5.</w:t>
      </w:r>
      <w:r w:rsidR="00F77EBF" w:rsidRPr="00923121">
        <w:rPr>
          <w:sz w:val="28"/>
          <w:szCs w:val="28"/>
        </w:rPr>
        <w:t>7</w:t>
      </w:r>
      <w:r w:rsidRPr="00923121">
        <w:rPr>
          <w:sz w:val="28"/>
          <w:szCs w:val="28"/>
        </w:rPr>
        <w:t>. При увеличении (индексации) должностных окладов руководящи</w:t>
      </w:r>
      <w:r w:rsidR="003C5591" w:rsidRPr="00923121">
        <w:rPr>
          <w:sz w:val="28"/>
          <w:szCs w:val="28"/>
        </w:rPr>
        <w:t>х</w:t>
      </w:r>
      <w:r w:rsidRPr="00923121">
        <w:rPr>
          <w:sz w:val="28"/>
          <w:szCs w:val="28"/>
        </w:rPr>
        <w:t xml:space="preserve"> работник</w:t>
      </w:r>
      <w:r w:rsidR="003C5591" w:rsidRPr="00923121">
        <w:rPr>
          <w:sz w:val="28"/>
          <w:szCs w:val="28"/>
        </w:rPr>
        <w:t>ов</w:t>
      </w:r>
      <w:r w:rsidRPr="00923121">
        <w:rPr>
          <w:sz w:val="28"/>
          <w:szCs w:val="28"/>
        </w:rPr>
        <w:t xml:space="preserve"> Учреждения их размеры подлежат округлению до целого рубля в сторону увеличения.</w:t>
      </w:r>
    </w:p>
    <w:p w:rsidR="00365F4F" w:rsidRPr="00923121" w:rsidRDefault="00365F4F" w:rsidP="00200B8D">
      <w:pPr>
        <w:pStyle w:val="ConsPlusNormal"/>
        <w:contextualSpacing/>
        <w:jc w:val="both"/>
        <w:rPr>
          <w:sz w:val="28"/>
          <w:szCs w:val="28"/>
        </w:rPr>
      </w:pPr>
    </w:p>
    <w:p w:rsidR="00365F4F" w:rsidRPr="00923121" w:rsidRDefault="00365F4F" w:rsidP="00200B8D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3121">
        <w:rPr>
          <w:rFonts w:ascii="Times New Roman" w:hAnsi="Times New Roman" w:cs="Times New Roman"/>
          <w:sz w:val="28"/>
          <w:szCs w:val="28"/>
        </w:rPr>
        <w:t>6. Иные выплаты руководящим работникам</w:t>
      </w:r>
    </w:p>
    <w:p w:rsidR="00365F4F" w:rsidRPr="00923121" w:rsidRDefault="00365F4F" w:rsidP="00200B8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3121">
        <w:rPr>
          <w:rFonts w:ascii="Times New Roman" w:hAnsi="Times New Roman" w:cs="Times New Roman"/>
          <w:sz w:val="28"/>
          <w:szCs w:val="28"/>
        </w:rPr>
        <w:t>и работникам Учреждения</w:t>
      </w:r>
    </w:p>
    <w:p w:rsidR="00365F4F" w:rsidRPr="00923121" w:rsidRDefault="00365F4F" w:rsidP="00200B8D">
      <w:pPr>
        <w:pStyle w:val="ConsPlusNormal"/>
        <w:contextualSpacing/>
        <w:jc w:val="both"/>
        <w:rPr>
          <w:sz w:val="28"/>
          <w:szCs w:val="28"/>
        </w:rPr>
      </w:pPr>
    </w:p>
    <w:p w:rsidR="00365F4F" w:rsidRPr="00923121" w:rsidRDefault="00365F4F" w:rsidP="00200B8D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 xml:space="preserve">6.1. Ежегодно руководящим работникам, </w:t>
      </w:r>
      <w:r w:rsidR="003C5591" w:rsidRPr="00923121">
        <w:rPr>
          <w:sz w:val="28"/>
          <w:szCs w:val="28"/>
        </w:rPr>
        <w:t>работникам Учреждения</w:t>
      </w:r>
      <w:r w:rsidRPr="00923121">
        <w:rPr>
          <w:sz w:val="28"/>
          <w:szCs w:val="28"/>
        </w:rPr>
        <w:t xml:space="preserve"> выплачивается три материальные помощи. Размер одной материальной помощи состоит из должностного оклада с процентными надбавками к нему (надбавка за сложность и напряженность труда, надбавка за выслугу лет) и поощрительной выплаты по итогам (результатам) работы за месяц. Одна материальная помощь, как правило, выплачивается при предоставлении очередного отпуска.</w:t>
      </w:r>
      <w:r w:rsidR="003A0EB5" w:rsidRPr="00923121">
        <w:rPr>
          <w:sz w:val="28"/>
          <w:szCs w:val="28"/>
        </w:rPr>
        <w:t xml:space="preserve"> </w:t>
      </w: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6.</w:t>
      </w:r>
      <w:r w:rsidR="00D16FC7" w:rsidRPr="00923121">
        <w:rPr>
          <w:sz w:val="28"/>
          <w:szCs w:val="28"/>
        </w:rPr>
        <w:t>2</w:t>
      </w:r>
      <w:r w:rsidRPr="00923121">
        <w:rPr>
          <w:sz w:val="28"/>
          <w:szCs w:val="28"/>
        </w:rPr>
        <w:t>. Материальная помощь оказывается на основании личного заявления руководящего работника, работника Учреждения.</w:t>
      </w: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6.</w:t>
      </w:r>
      <w:r w:rsidR="00D16FC7" w:rsidRPr="00923121">
        <w:rPr>
          <w:sz w:val="28"/>
          <w:szCs w:val="28"/>
        </w:rPr>
        <w:t>3</w:t>
      </w:r>
      <w:r w:rsidRPr="00923121">
        <w:rPr>
          <w:sz w:val="28"/>
          <w:szCs w:val="28"/>
        </w:rPr>
        <w:t>. Руководящим работникам и работникам Учреждения, не отработавшим полного календарного года со дня поступления в этом году на работу в Учреждение, материальная помощь выплачивается в размере, пропорциональном периоду, исчисляемому с даты поступления на работу в Учреждение по 31 декабря соответствующего календарного года включительно.</w:t>
      </w:r>
    </w:p>
    <w:p w:rsidR="003A0EB5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Руководящим работникам и работникам Учреждения, не отработавшим полного календарного года на день увольнения, материальная помощь выплачивается в размере, пропорциональном периоду, исчисляемому с 1 января соответствующего календарного года по дату увольнения включительно.</w:t>
      </w:r>
      <w:r w:rsidR="003A0EB5" w:rsidRPr="00923121">
        <w:rPr>
          <w:sz w:val="28"/>
          <w:szCs w:val="28"/>
        </w:rPr>
        <w:t xml:space="preserve"> </w:t>
      </w:r>
    </w:p>
    <w:p w:rsidR="003A0EB5" w:rsidRPr="00923121" w:rsidRDefault="003A0EB5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 xml:space="preserve">6.4. В случае смерти близких родственников </w:t>
      </w:r>
      <w:r w:rsidR="003C5591" w:rsidRPr="00923121">
        <w:rPr>
          <w:sz w:val="28"/>
          <w:szCs w:val="28"/>
        </w:rPr>
        <w:t xml:space="preserve">руководящим работникам, </w:t>
      </w:r>
      <w:r w:rsidRPr="00923121">
        <w:rPr>
          <w:sz w:val="28"/>
          <w:szCs w:val="28"/>
        </w:rPr>
        <w:t>работник</w:t>
      </w:r>
      <w:r w:rsidR="003C5591" w:rsidRPr="00923121">
        <w:rPr>
          <w:sz w:val="28"/>
          <w:szCs w:val="28"/>
        </w:rPr>
        <w:t>ам</w:t>
      </w:r>
      <w:r w:rsidRPr="00923121">
        <w:rPr>
          <w:sz w:val="28"/>
          <w:szCs w:val="28"/>
        </w:rPr>
        <w:t xml:space="preserve"> выплачивается единовременная материальная помощь в размере должностного оклада.</w:t>
      </w:r>
    </w:p>
    <w:p w:rsidR="003A0EB5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 xml:space="preserve">6.5. За успешное выполнение особо важных и сложных заданий руководящим работникам и работникам Учреждения может выплачиваться единовременная поощрительная выплата в </w:t>
      </w:r>
      <w:proofErr w:type="gramStart"/>
      <w:r w:rsidRPr="00923121">
        <w:rPr>
          <w:sz w:val="28"/>
          <w:szCs w:val="28"/>
        </w:rPr>
        <w:t xml:space="preserve">размере </w:t>
      </w:r>
      <w:r w:rsidR="003A0EB5" w:rsidRPr="00923121">
        <w:rPr>
          <w:sz w:val="28"/>
          <w:szCs w:val="28"/>
        </w:rPr>
        <w:t xml:space="preserve"> до</w:t>
      </w:r>
      <w:proofErr w:type="gramEnd"/>
      <w:r w:rsidR="003A0EB5" w:rsidRPr="00923121">
        <w:rPr>
          <w:sz w:val="28"/>
          <w:szCs w:val="28"/>
        </w:rPr>
        <w:t xml:space="preserve"> </w:t>
      </w:r>
      <w:r w:rsidRPr="00923121">
        <w:rPr>
          <w:sz w:val="28"/>
          <w:szCs w:val="28"/>
        </w:rPr>
        <w:t>100% должностного оклада</w:t>
      </w:r>
      <w:r w:rsidR="003A0EB5" w:rsidRPr="00923121">
        <w:rPr>
          <w:sz w:val="28"/>
          <w:szCs w:val="28"/>
        </w:rPr>
        <w:t xml:space="preserve"> до 3-х окладов</w:t>
      </w:r>
      <w:r w:rsidRPr="00923121">
        <w:rPr>
          <w:sz w:val="28"/>
          <w:szCs w:val="28"/>
        </w:rPr>
        <w:t xml:space="preserve"> в год.</w:t>
      </w:r>
      <w:r w:rsidR="003A0EB5" w:rsidRPr="00923121">
        <w:rPr>
          <w:sz w:val="28"/>
          <w:szCs w:val="28"/>
        </w:rPr>
        <w:t xml:space="preserve"> </w:t>
      </w: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6.6. Единовременная поощрительная выплата устанавливается к юбилейными датам руководящим работникам и работникам Учреждения в размере 100% должностного оклада. Юбилейными дата</w:t>
      </w:r>
      <w:r w:rsidR="003A0EB5" w:rsidRPr="00923121">
        <w:rPr>
          <w:sz w:val="28"/>
          <w:szCs w:val="28"/>
        </w:rPr>
        <w:t>ми считаются 50, 55, 60, 65 лет и далее каждые 5 лет.</w:t>
      </w: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6.7. При наличии экономии по фонду оплаты труда, утвержденному по смете Учреждения на финансовый год, по согласованию с Учредителем руководящим работникам и работникам Учреждения может быть выплачена дополнительная материальная помощь.</w:t>
      </w: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6.8. Руководящим работникам и работникам Учреждения могут быть выплачены иные поощрительные выплаты, установленные муниципальными правовыми актами города Твери.</w:t>
      </w: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proofErr w:type="gramStart"/>
      <w:r w:rsidRPr="00923121">
        <w:rPr>
          <w:sz w:val="28"/>
          <w:szCs w:val="28"/>
        </w:rPr>
        <w:lastRenderedPageBreak/>
        <w:t>Порядок и условия</w:t>
      </w:r>
      <w:proofErr w:type="gramEnd"/>
      <w:r w:rsidRPr="00923121">
        <w:rPr>
          <w:sz w:val="28"/>
          <w:szCs w:val="28"/>
        </w:rPr>
        <w:t xml:space="preserve"> предусмотренных настоящим пунктом поощрительных выплат устанавливаются муниципальными правовыми актами города Твери.</w:t>
      </w:r>
    </w:p>
    <w:p w:rsidR="00365F4F" w:rsidRPr="00923121" w:rsidRDefault="00365F4F" w:rsidP="00200B8D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3121">
        <w:rPr>
          <w:rFonts w:ascii="Times New Roman" w:hAnsi="Times New Roman" w:cs="Times New Roman"/>
          <w:sz w:val="28"/>
          <w:szCs w:val="28"/>
        </w:rPr>
        <w:t>7. Источники средств на оплату труда</w:t>
      </w:r>
    </w:p>
    <w:p w:rsidR="00365F4F" w:rsidRPr="00923121" w:rsidRDefault="00365F4F" w:rsidP="00200B8D">
      <w:pPr>
        <w:pStyle w:val="ConsPlusNormal"/>
        <w:contextualSpacing/>
        <w:jc w:val="both"/>
        <w:rPr>
          <w:sz w:val="28"/>
          <w:szCs w:val="28"/>
        </w:rPr>
      </w:pPr>
    </w:p>
    <w:p w:rsidR="00365F4F" w:rsidRPr="00923121" w:rsidRDefault="00365F4F" w:rsidP="00200B8D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7.1. Фонд оплаты труда Учреждения формируется в пределах бюджетных ассигнований, утвержденных на обеспечение деятельности Учреждения на соответствующий финансовый год.</w:t>
      </w:r>
    </w:p>
    <w:p w:rsidR="00365F4F" w:rsidRPr="00923121" w:rsidRDefault="00365F4F" w:rsidP="00200B8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7.2. Фонд оплаты труда Учреждения формируется путем суммирования фондов оплаты труда, сформированных отдельно по каждой должности и в соответствии с количеством штатных единиц работников, установленных штатным расписанием, исходя из должностных окладов.</w:t>
      </w:r>
    </w:p>
    <w:p w:rsidR="00365F4F" w:rsidRPr="00923121" w:rsidRDefault="00365F4F">
      <w:pPr>
        <w:pStyle w:val="ConsPlusNormal"/>
        <w:jc w:val="both"/>
        <w:rPr>
          <w:sz w:val="28"/>
          <w:szCs w:val="28"/>
        </w:rPr>
      </w:pPr>
    </w:p>
    <w:p w:rsidR="00365F4F" w:rsidRPr="00923121" w:rsidRDefault="00365F4F">
      <w:pPr>
        <w:pStyle w:val="ConsPlusNormal"/>
        <w:jc w:val="both"/>
        <w:rPr>
          <w:sz w:val="28"/>
          <w:szCs w:val="28"/>
        </w:rPr>
      </w:pPr>
    </w:p>
    <w:p w:rsidR="00365F4F" w:rsidRPr="00923121" w:rsidRDefault="00365F4F">
      <w:pPr>
        <w:pStyle w:val="ConsPlusNormal"/>
        <w:jc w:val="both"/>
        <w:rPr>
          <w:sz w:val="28"/>
          <w:szCs w:val="28"/>
        </w:rPr>
      </w:pPr>
    </w:p>
    <w:p w:rsidR="00365F4F" w:rsidRPr="00923121" w:rsidRDefault="00365F4F">
      <w:pPr>
        <w:pStyle w:val="ConsPlusNormal"/>
        <w:jc w:val="both"/>
        <w:rPr>
          <w:sz w:val="28"/>
          <w:szCs w:val="28"/>
        </w:rPr>
      </w:pPr>
    </w:p>
    <w:p w:rsidR="00365F4F" w:rsidRPr="00923121" w:rsidRDefault="00365F4F">
      <w:pPr>
        <w:pStyle w:val="ConsPlusNormal"/>
        <w:jc w:val="both"/>
        <w:rPr>
          <w:sz w:val="28"/>
          <w:szCs w:val="28"/>
        </w:rPr>
      </w:pPr>
    </w:p>
    <w:p w:rsidR="00DF064A" w:rsidRPr="00923121" w:rsidRDefault="00DF064A">
      <w:pPr>
        <w:pStyle w:val="ConsPlusNormal"/>
        <w:jc w:val="both"/>
        <w:rPr>
          <w:sz w:val="28"/>
          <w:szCs w:val="28"/>
        </w:rPr>
      </w:pPr>
    </w:p>
    <w:p w:rsidR="00DF064A" w:rsidRPr="00923121" w:rsidRDefault="00DF064A">
      <w:pPr>
        <w:pStyle w:val="ConsPlusNormal"/>
        <w:jc w:val="both"/>
        <w:rPr>
          <w:sz w:val="28"/>
          <w:szCs w:val="28"/>
        </w:rPr>
      </w:pPr>
    </w:p>
    <w:p w:rsidR="00DF064A" w:rsidRPr="00923121" w:rsidRDefault="00DF064A">
      <w:pPr>
        <w:pStyle w:val="ConsPlusNormal"/>
        <w:jc w:val="both"/>
        <w:rPr>
          <w:sz w:val="28"/>
          <w:szCs w:val="28"/>
        </w:rPr>
      </w:pPr>
    </w:p>
    <w:p w:rsidR="00DF064A" w:rsidRPr="00923121" w:rsidRDefault="00DF064A">
      <w:pPr>
        <w:pStyle w:val="ConsPlusNormal"/>
        <w:jc w:val="both"/>
        <w:rPr>
          <w:sz w:val="28"/>
          <w:szCs w:val="28"/>
        </w:rPr>
      </w:pPr>
    </w:p>
    <w:p w:rsidR="00DF064A" w:rsidRPr="00923121" w:rsidRDefault="00DF064A">
      <w:pPr>
        <w:pStyle w:val="ConsPlusNormal"/>
        <w:jc w:val="both"/>
        <w:rPr>
          <w:sz w:val="28"/>
          <w:szCs w:val="28"/>
        </w:rPr>
      </w:pPr>
    </w:p>
    <w:p w:rsidR="00DF064A" w:rsidRPr="00923121" w:rsidRDefault="00DF064A">
      <w:pPr>
        <w:pStyle w:val="ConsPlusNormal"/>
        <w:jc w:val="both"/>
        <w:rPr>
          <w:sz w:val="28"/>
          <w:szCs w:val="28"/>
        </w:rPr>
      </w:pPr>
    </w:p>
    <w:p w:rsidR="00DF064A" w:rsidRPr="00923121" w:rsidRDefault="00DF064A">
      <w:pPr>
        <w:pStyle w:val="ConsPlusNormal"/>
        <w:jc w:val="both"/>
        <w:rPr>
          <w:sz w:val="28"/>
          <w:szCs w:val="28"/>
        </w:rPr>
      </w:pPr>
    </w:p>
    <w:p w:rsidR="00DF064A" w:rsidRPr="00923121" w:rsidRDefault="00DF064A">
      <w:pPr>
        <w:pStyle w:val="ConsPlusNormal"/>
        <w:jc w:val="both"/>
        <w:rPr>
          <w:sz w:val="28"/>
          <w:szCs w:val="28"/>
        </w:rPr>
      </w:pPr>
    </w:p>
    <w:p w:rsidR="00B43F16" w:rsidRPr="00923121" w:rsidRDefault="00B43F16">
      <w:pPr>
        <w:pStyle w:val="ConsPlusNormal"/>
        <w:jc w:val="right"/>
        <w:outlineLvl w:val="1"/>
        <w:rPr>
          <w:sz w:val="28"/>
          <w:szCs w:val="28"/>
        </w:rPr>
      </w:pPr>
    </w:p>
    <w:p w:rsidR="00B43F16" w:rsidRPr="00923121" w:rsidRDefault="00B43F16">
      <w:pPr>
        <w:pStyle w:val="ConsPlusNormal"/>
        <w:jc w:val="right"/>
        <w:outlineLvl w:val="1"/>
        <w:rPr>
          <w:sz w:val="28"/>
          <w:szCs w:val="28"/>
        </w:rPr>
      </w:pPr>
    </w:p>
    <w:p w:rsidR="00B43F16" w:rsidRPr="00923121" w:rsidRDefault="00B43F16">
      <w:pPr>
        <w:pStyle w:val="ConsPlusNormal"/>
        <w:jc w:val="right"/>
        <w:outlineLvl w:val="1"/>
        <w:rPr>
          <w:sz w:val="28"/>
          <w:szCs w:val="28"/>
        </w:rPr>
      </w:pPr>
    </w:p>
    <w:p w:rsidR="00200B8D" w:rsidRPr="00923121" w:rsidRDefault="00200B8D">
      <w:pPr>
        <w:pStyle w:val="ConsPlusNormal"/>
        <w:jc w:val="right"/>
        <w:outlineLvl w:val="1"/>
        <w:rPr>
          <w:sz w:val="28"/>
          <w:szCs w:val="28"/>
        </w:rPr>
      </w:pPr>
    </w:p>
    <w:p w:rsidR="00200B8D" w:rsidRPr="00923121" w:rsidRDefault="00200B8D">
      <w:pPr>
        <w:pStyle w:val="ConsPlusNormal"/>
        <w:jc w:val="right"/>
        <w:outlineLvl w:val="1"/>
        <w:rPr>
          <w:sz w:val="28"/>
          <w:szCs w:val="28"/>
        </w:rPr>
      </w:pPr>
    </w:p>
    <w:p w:rsidR="00200B8D" w:rsidRPr="00923121" w:rsidRDefault="00200B8D">
      <w:pPr>
        <w:pStyle w:val="ConsPlusNormal"/>
        <w:jc w:val="right"/>
        <w:outlineLvl w:val="1"/>
        <w:rPr>
          <w:sz w:val="28"/>
          <w:szCs w:val="28"/>
        </w:rPr>
      </w:pPr>
    </w:p>
    <w:p w:rsidR="00200B8D" w:rsidRPr="00923121" w:rsidRDefault="00200B8D">
      <w:pPr>
        <w:pStyle w:val="ConsPlusNormal"/>
        <w:jc w:val="right"/>
        <w:outlineLvl w:val="1"/>
        <w:rPr>
          <w:sz w:val="28"/>
          <w:szCs w:val="28"/>
        </w:rPr>
      </w:pPr>
    </w:p>
    <w:p w:rsidR="00200B8D" w:rsidRPr="00923121" w:rsidRDefault="00200B8D">
      <w:pPr>
        <w:pStyle w:val="ConsPlusNormal"/>
        <w:jc w:val="right"/>
        <w:outlineLvl w:val="1"/>
        <w:rPr>
          <w:sz w:val="28"/>
          <w:szCs w:val="28"/>
        </w:rPr>
      </w:pPr>
    </w:p>
    <w:p w:rsidR="00200B8D" w:rsidRPr="00923121" w:rsidRDefault="00200B8D">
      <w:pPr>
        <w:pStyle w:val="ConsPlusNormal"/>
        <w:jc w:val="right"/>
        <w:outlineLvl w:val="1"/>
        <w:rPr>
          <w:sz w:val="28"/>
          <w:szCs w:val="28"/>
        </w:rPr>
      </w:pPr>
    </w:p>
    <w:p w:rsidR="00200B8D" w:rsidRPr="00923121" w:rsidRDefault="00200B8D">
      <w:pPr>
        <w:pStyle w:val="ConsPlusNormal"/>
        <w:jc w:val="right"/>
        <w:outlineLvl w:val="1"/>
        <w:rPr>
          <w:sz w:val="28"/>
          <w:szCs w:val="28"/>
        </w:rPr>
      </w:pPr>
    </w:p>
    <w:p w:rsidR="00200B8D" w:rsidRPr="00923121" w:rsidRDefault="00200B8D">
      <w:pPr>
        <w:pStyle w:val="ConsPlusNormal"/>
        <w:jc w:val="right"/>
        <w:outlineLvl w:val="1"/>
        <w:rPr>
          <w:sz w:val="28"/>
          <w:szCs w:val="28"/>
        </w:rPr>
      </w:pPr>
    </w:p>
    <w:p w:rsidR="00200B8D" w:rsidRPr="00923121" w:rsidRDefault="00200B8D">
      <w:pPr>
        <w:pStyle w:val="ConsPlusNormal"/>
        <w:jc w:val="right"/>
        <w:outlineLvl w:val="1"/>
        <w:rPr>
          <w:sz w:val="28"/>
          <w:szCs w:val="28"/>
        </w:rPr>
      </w:pPr>
    </w:p>
    <w:p w:rsidR="00200B8D" w:rsidRPr="00923121" w:rsidRDefault="00200B8D">
      <w:pPr>
        <w:pStyle w:val="ConsPlusNormal"/>
        <w:jc w:val="right"/>
        <w:outlineLvl w:val="1"/>
        <w:rPr>
          <w:sz w:val="28"/>
          <w:szCs w:val="28"/>
        </w:rPr>
      </w:pPr>
    </w:p>
    <w:p w:rsidR="00200B8D" w:rsidRPr="00923121" w:rsidRDefault="00200B8D">
      <w:pPr>
        <w:pStyle w:val="ConsPlusNormal"/>
        <w:jc w:val="right"/>
        <w:outlineLvl w:val="1"/>
        <w:rPr>
          <w:sz w:val="28"/>
          <w:szCs w:val="28"/>
        </w:rPr>
      </w:pPr>
    </w:p>
    <w:p w:rsidR="006213CB" w:rsidRPr="00923121" w:rsidRDefault="006213CB">
      <w:pPr>
        <w:pStyle w:val="ConsPlusNormal"/>
        <w:jc w:val="right"/>
        <w:outlineLvl w:val="1"/>
        <w:rPr>
          <w:sz w:val="28"/>
          <w:szCs w:val="28"/>
        </w:rPr>
      </w:pPr>
    </w:p>
    <w:p w:rsidR="006213CB" w:rsidRPr="00923121" w:rsidRDefault="006213CB">
      <w:pPr>
        <w:pStyle w:val="ConsPlusNormal"/>
        <w:jc w:val="right"/>
        <w:outlineLvl w:val="1"/>
        <w:rPr>
          <w:sz w:val="28"/>
          <w:szCs w:val="28"/>
        </w:rPr>
      </w:pPr>
    </w:p>
    <w:p w:rsidR="006213CB" w:rsidRPr="00923121" w:rsidRDefault="006213CB">
      <w:pPr>
        <w:pStyle w:val="ConsPlusNormal"/>
        <w:jc w:val="right"/>
        <w:outlineLvl w:val="1"/>
        <w:rPr>
          <w:sz w:val="28"/>
          <w:szCs w:val="28"/>
        </w:rPr>
      </w:pPr>
    </w:p>
    <w:p w:rsidR="006213CB" w:rsidRPr="00923121" w:rsidRDefault="006213CB">
      <w:pPr>
        <w:pStyle w:val="ConsPlusNormal"/>
        <w:jc w:val="right"/>
        <w:outlineLvl w:val="1"/>
        <w:rPr>
          <w:sz w:val="28"/>
          <w:szCs w:val="28"/>
        </w:rPr>
      </w:pPr>
    </w:p>
    <w:p w:rsidR="006213CB" w:rsidRPr="00923121" w:rsidRDefault="006213CB">
      <w:pPr>
        <w:pStyle w:val="ConsPlusNormal"/>
        <w:jc w:val="right"/>
        <w:outlineLvl w:val="1"/>
        <w:rPr>
          <w:sz w:val="28"/>
          <w:szCs w:val="28"/>
        </w:rPr>
      </w:pPr>
    </w:p>
    <w:p w:rsidR="006213CB" w:rsidRPr="00923121" w:rsidRDefault="006213CB">
      <w:pPr>
        <w:pStyle w:val="ConsPlusNormal"/>
        <w:jc w:val="right"/>
        <w:outlineLvl w:val="1"/>
        <w:rPr>
          <w:sz w:val="28"/>
          <w:szCs w:val="28"/>
        </w:rPr>
      </w:pPr>
    </w:p>
    <w:p w:rsidR="006213CB" w:rsidRPr="00923121" w:rsidRDefault="006213CB">
      <w:pPr>
        <w:pStyle w:val="ConsPlusNormal"/>
        <w:jc w:val="right"/>
        <w:outlineLvl w:val="1"/>
        <w:rPr>
          <w:sz w:val="28"/>
          <w:szCs w:val="28"/>
        </w:rPr>
      </w:pPr>
    </w:p>
    <w:p w:rsidR="00365F4F" w:rsidRPr="00923121" w:rsidRDefault="00365F4F">
      <w:pPr>
        <w:pStyle w:val="ConsPlusNormal"/>
        <w:jc w:val="right"/>
        <w:outlineLvl w:val="1"/>
        <w:rPr>
          <w:sz w:val="28"/>
          <w:szCs w:val="28"/>
        </w:rPr>
      </w:pPr>
      <w:r w:rsidRPr="00923121">
        <w:rPr>
          <w:sz w:val="28"/>
          <w:szCs w:val="28"/>
        </w:rPr>
        <w:t>Приложение</w:t>
      </w:r>
    </w:p>
    <w:p w:rsidR="00365F4F" w:rsidRPr="00923121" w:rsidRDefault="00365F4F">
      <w:pPr>
        <w:pStyle w:val="ConsPlusNormal"/>
        <w:jc w:val="right"/>
        <w:rPr>
          <w:sz w:val="28"/>
          <w:szCs w:val="28"/>
        </w:rPr>
      </w:pPr>
      <w:r w:rsidRPr="00923121">
        <w:rPr>
          <w:sz w:val="28"/>
          <w:szCs w:val="28"/>
        </w:rPr>
        <w:t>к Положению об оплате труда</w:t>
      </w:r>
    </w:p>
    <w:p w:rsidR="00365F4F" w:rsidRPr="00923121" w:rsidRDefault="00365F4F">
      <w:pPr>
        <w:pStyle w:val="ConsPlusNormal"/>
        <w:jc w:val="right"/>
        <w:rPr>
          <w:sz w:val="28"/>
          <w:szCs w:val="28"/>
        </w:rPr>
      </w:pPr>
      <w:r w:rsidRPr="00923121">
        <w:rPr>
          <w:sz w:val="28"/>
          <w:szCs w:val="28"/>
        </w:rPr>
        <w:lastRenderedPageBreak/>
        <w:t>в муниципальном казенном учреждении</w:t>
      </w:r>
    </w:p>
    <w:p w:rsidR="00DB59F8" w:rsidRPr="00923121" w:rsidRDefault="00325483">
      <w:pPr>
        <w:pStyle w:val="ConsPlusNormal"/>
        <w:jc w:val="right"/>
        <w:rPr>
          <w:sz w:val="28"/>
          <w:szCs w:val="28"/>
        </w:rPr>
      </w:pPr>
      <w:r w:rsidRPr="00923121">
        <w:rPr>
          <w:sz w:val="28"/>
          <w:szCs w:val="28"/>
        </w:rPr>
        <w:t>«</w:t>
      </w:r>
      <w:r w:rsidR="00DB59F8" w:rsidRPr="00923121">
        <w:rPr>
          <w:sz w:val="28"/>
          <w:szCs w:val="28"/>
        </w:rPr>
        <w:t>Центр по обеспечению дорожной</w:t>
      </w:r>
    </w:p>
    <w:p w:rsidR="00DB59F8" w:rsidRPr="00923121" w:rsidRDefault="00DB59F8">
      <w:pPr>
        <w:pStyle w:val="ConsPlusNormal"/>
        <w:jc w:val="right"/>
        <w:rPr>
          <w:sz w:val="28"/>
          <w:szCs w:val="28"/>
        </w:rPr>
      </w:pPr>
      <w:r w:rsidRPr="00923121">
        <w:rPr>
          <w:sz w:val="28"/>
          <w:szCs w:val="28"/>
        </w:rPr>
        <w:t xml:space="preserve"> деятельности и благоустройства</w:t>
      </w:r>
    </w:p>
    <w:p w:rsidR="00365F4F" w:rsidRPr="00923121" w:rsidRDefault="00DB59F8">
      <w:pPr>
        <w:pStyle w:val="ConsPlusNormal"/>
        <w:jc w:val="right"/>
        <w:rPr>
          <w:sz w:val="28"/>
          <w:szCs w:val="28"/>
        </w:rPr>
      </w:pPr>
      <w:r w:rsidRPr="00923121">
        <w:rPr>
          <w:sz w:val="28"/>
          <w:szCs w:val="28"/>
        </w:rPr>
        <w:t xml:space="preserve"> территории города Твери</w:t>
      </w:r>
      <w:r w:rsidR="00325483" w:rsidRPr="00923121">
        <w:rPr>
          <w:sz w:val="28"/>
          <w:szCs w:val="28"/>
        </w:rPr>
        <w:t>»</w:t>
      </w:r>
    </w:p>
    <w:p w:rsidR="00365F4F" w:rsidRPr="00923121" w:rsidRDefault="00365F4F">
      <w:pPr>
        <w:pStyle w:val="ConsPlusNormal"/>
        <w:jc w:val="both"/>
        <w:rPr>
          <w:sz w:val="28"/>
          <w:szCs w:val="28"/>
        </w:rPr>
      </w:pPr>
    </w:p>
    <w:p w:rsidR="00365F4F" w:rsidRPr="00923121" w:rsidRDefault="00365F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207"/>
      <w:bookmarkEnd w:id="4"/>
      <w:r w:rsidRPr="00923121">
        <w:rPr>
          <w:rFonts w:ascii="Times New Roman" w:hAnsi="Times New Roman" w:cs="Times New Roman"/>
          <w:sz w:val="28"/>
          <w:szCs w:val="28"/>
        </w:rPr>
        <w:t>Перечень</w:t>
      </w:r>
    </w:p>
    <w:p w:rsidR="00365F4F" w:rsidRPr="00923121" w:rsidRDefault="00365F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121">
        <w:rPr>
          <w:rFonts w:ascii="Times New Roman" w:hAnsi="Times New Roman" w:cs="Times New Roman"/>
          <w:sz w:val="28"/>
          <w:szCs w:val="28"/>
        </w:rPr>
        <w:t>показателей для установления поощрительных выплат</w:t>
      </w:r>
    </w:p>
    <w:p w:rsidR="00365F4F" w:rsidRPr="00923121" w:rsidRDefault="00365F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121">
        <w:rPr>
          <w:rFonts w:ascii="Times New Roman" w:hAnsi="Times New Roman" w:cs="Times New Roman"/>
          <w:sz w:val="28"/>
          <w:szCs w:val="28"/>
        </w:rPr>
        <w:t>работникам муниципального казенного учреждения</w:t>
      </w:r>
    </w:p>
    <w:p w:rsidR="00365F4F" w:rsidRPr="00923121" w:rsidRDefault="003254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121">
        <w:rPr>
          <w:rFonts w:ascii="Times New Roman" w:hAnsi="Times New Roman" w:cs="Times New Roman"/>
          <w:sz w:val="28"/>
          <w:szCs w:val="28"/>
        </w:rPr>
        <w:t>«</w:t>
      </w:r>
      <w:r w:rsidR="00DB59F8" w:rsidRPr="00923121">
        <w:rPr>
          <w:rFonts w:ascii="Times New Roman" w:hAnsi="Times New Roman" w:cs="Times New Roman"/>
          <w:sz w:val="28"/>
          <w:szCs w:val="28"/>
        </w:rPr>
        <w:t>Центр по обеспечению дорожной деятельности и благоустройства территории города Твери</w:t>
      </w:r>
      <w:r w:rsidRPr="00923121">
        <w:rPr>
          <w:rFonts w:ascii="Times New Roman" w:hAnsi="Times New Roman" w:cs="Times New Roman"/>
          <w:sz w:val="28"/>
          <w:szCs w:val="28"/>
        </w:rPr>
        <w:t>»</w:t>
      </w:r>
    </w:p>
    <w:p w:rsidR="00365F4F" w:rsidRPr="00923121" w:rsidRDefault="00365F4F">
      <w:pPr>
        <w:pStyle w:val="ConsPlusNormal"/>
        <w:rPr>
          <w:sz w:val="28"/>
          <w:szCs w:val="28"/>
        </w:rPr>
      </w:pPr>
    </w:p>
    <w:p w:rsidR="00365F4F" w:rsidRPr="00923121" w:rsidRDefault="00365F4F">
      <w:pPr>
        <w:pStyle w:val="ConsPlusNormal"/>
        <w:jc w:val="both"/>
        <w:rPr>
          <w:sz w:val="28"/>
          <w:szCs w:val="28"/>
        </w:rPr>
      </w:pPr>
    </w:p>
    <w:p w:rsidR="00365F4F" w:rsidRPr="00923121" w:rsidRDefault="00365F4F" w:rsidP="00200B8D">
      <w:pPr>
        <w:pStyle w:val="ConsPlusNormal"/>
        <w:ind w:firstLine="539"/>
        <w:contextualSpacing/>
        <w:jc w:val="both"/>
        <w:rPr>
          <w:sz w:val="28"/>
          <w:szCs w:val="28"/>
        </w:rPr>
      </w:pPr>
      <w:bookmarkStart w:id="5" w:name="Par214"/>
      <w:bookmarkEnd w:id="5"/>
      <w:r w:rsidRPr="00923121">
        <w:rPr>
          <w:sz w:val="28"/>
          <w:szCs w:val="28"/>
        </w:rPr>
        <w:t xml:space="preserve">1. В муниципальном казенном учреждении </w:t>
      </w:r>
      <w:r w:rsidR="00200B8D" w:rsidRPr="00923121">
        <w:rPr>
          <w:sz w:val="28"/>
          <w:szCs w:val="28"/>
        </w:rPr>
        <w:t xml:space="preserve">«Центр по обеспечению дорожной деятельности и благоустройства территории города Твери» </w:t>
      </w:r>
      <w:r w:rsidRPr="00923121">
        <w:rPr>
          <w:sz w:val="28"/>
          <w:szCs w:val="28"/>
        </w:rPr>
        <w:t>(далее - Учреждение) устанавливаются следующие показатели для установления поощрительных выплат для всех работников Учреждения:</w:t>
      </w:r>
    </w:p>
    <w:p w:rsidR="00365F4F" w:rsidRPr="00923121" w:rsidRDefault="00365F4F" w:rsidP="00200B8D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1.1. Надлежащее выполнение должностных обязанностей, предусмотренных трудовым договором и (или) должностными инструкциями</w:t>
      </w:r>
      <w:r w:rsidR="003C5591" w:rsidRPr="00923121">
        <w:rPr>
          <w:sz w:val="28"/>
          <w:szCs w:val="28"/>
        </w:rPr>
        <w:t>.</w:t>
      </w:r>
    </w:p>
    <w:p w:rsidR="00365F4F" w:rsidRPr="00923121" w:rsidRDefault="00365F4F" w:rsidP="00200B8D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1.2. Соблюдение требований по охране труда и технике безопасности</w:t>
      </w:r>
      <w:r w:rsidR="003C5591" w:rsidRPr="00923121">
        <w:rPr>
          <w:sz w:val="28"/>
          <w:szCs w:val="28"/>
        </w:rPr>
        <w:t>.</w:t>
      </w:r>
    </w:p>
    <w:p w:rsidR="00365F4F" w:rsidRPr="00923121" w:rsidRDefault="00365F4F" w:rsidP="00200B8D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1.3. Соблюдение правил внутреннего трудового распорядка</w:t>
      </w:r>
      <w:r w:rsidR="003C5591" w:rsidRPr="00923121">
        <w:rPr>
          <w:sz w:val="28"/>
          <w:szCs w:val="28"/>
        </w:rPr>
        <w:t>.</w:t>
      </w:r>
    </w:p>
    <w:p w:rsidR="00365F4F" w:rsidRPr="00923121" w:rsidRDefault="00365F4F" w:rsidP="00200B8D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1.4. Отсутствие дисциплинарных взысканий в том периоде работы, за который начисляется поощрительная выплата</w:t>
      </w:r>
      <w:r w:rsidR="003C5591" w:rsidRPr="00923121">
        <w:rPr>
          <w:sz w:val="28"/>
          <w:szCs w:val="28"/>
        </w:rPr>
        <w:t>.</w:t>
      </w:r>
    </w:p>
    <w:p w:rsidR="00365F4F" w:rsidRPr="00923121" w:rsidRDefault="00365F4F" w:rsidP="00200B8D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1.5. Отсутствие иных нарушений трудового законодательства, зафиксированных в установленном порядке.</w:t>
      </w:r>
    </w:p>
    <w:p w:rsidR="00D20606" w:rsidRPr="00923121" w:rsidRDefault="00D20606" w:rsidP="00200B8D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1.6. Надлежащее и своевременное рассмотрение обращений граждан и организаций, исполнение поручений руководителя Учреждения, Учредителя.</w:t>
      </w:r>
    </w:p>
    <w:p w:rsidR="00D20606" w:rsidRPr="00923121" w:rsidRDefault="00D20606" w:rsidP="00200B8D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1.7. Предоставление достоверной, проверенной информации.</w:t>
      </w:r>
    </w:p>
    <w:p w:rsidR="00D20606" w:rsidRPr="00923121" w:rsidRDefault="00D20606" w:rsidP="00200B8D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1.8. Отсутствие нарушений сроков работы</w:t>
      </w:r>
      <w:r w:rsidR="00BE26A5" w:rsidRPr="00923121">
        <w:rPr>
          <w:sz w:val="28"/>
          <w:szCs w:val="28"/>
        </w:rPr>
        <w:t xml:space="preserve"> с представлениями и протестами органов прокуратуры, обращениями правоохранительных органов и иных государственных органов.</w:t>
      </w:r>
    </w:p>
    <w:p w:rsidR="00365F4F" w:rsidRPr="00923121" w:rsidRDefault="00365F4F" w:rsidP="00200B8D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 xml:space="preserve">2. Для директора, заместителя директора Учреждения в дополнение к показателям, установленным </w:t>
      </w:r>
      <w:hyperlink w:anchor="Par214" w:tooltip="1. В муниципальном казенном учреждении &quot;Муниципальное имущество&quot; (далее - Учреждение) устанавливаются следующие показатели для установления поощрительных выплат для всех работников Учреждения:" w:history="1">
        <w:r w:rsidRPr="00923121">
          <w:rPr>
            <w:sz w:val="28"/>
            <w:szCs w:val="28"/>
          </w:rPr>
          <w:t>пунктом 1</w:t>
        </w:r>
      </w:hyperlink>
      <w:r w:rsidRPr="00923121">
        <w:rPr>
          <w:sz w:val="28"/>
          <w:szCs w:val="28"/>
        </w:rPr>
        <w:t xml:space="preserve"> настоящего Перечня, при установлении поощрительных выплат учитываются следующие показатели:</w:t>
      </w:r>
    </w:p>
    <w:p w:rsidR="00365F4F" w:rsidRPr="00923121" w:rsidRDefault="00365F4F" w:rsidP="00200B8D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2.1. Отсутствие замечаний со стороны Учредителя к организации деятельности и функционирования Учреждения</w:t>
      </w:r>
      <w:r w:rsidR="003C5591" w:rsidRPr="00923121">
        <w:rPr>
          <w:sz w:val="28"/>
          <w:szCs w:val="28"/>
        </w:rPr>
        <w:t>.</w:t>
      </w:r>
    </w:p>
    <w:p w:rsidR="00365F4F" w:rsidRPr="00923121" w:rsidRDefault="00365F4F" w:rsidP="00200B8D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2.2. Качественная и своевременная подготовка и проведение мероприятий, связанных с уставной деятельностью Учреждения</w:t>
      </w:r>
      <w:r w:rsidR="003C5591" w:rsidRPr="00923121">
        <w:rPr>
          <w:sz w:val="28"/>
          <w:szCs w:val="28"/>
        </w:rPr>
        <w:t>.</w:t>
      </w:r>
    </w:p>
    <w:p w:rsidR="00365F4F" w:rsidRPr="00923121" w:rsidRDefault="00365F4F" w:rsidP="00200B8D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2.3. Целевое и эффективное использование бюджетных средств, сохранность и рациональное использование имущества, закрепленного за Учреждением.</w:t>
      </w:r>
    </w:p>
    <w:p w:rsidR="00BE26A5" w:rsidRPr="00923121" w:rsidRDefault="00BE26A5" w:rsidP="00200B8D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923121">
        <w:rPr>
          <w:sz w:val="28"/>
          <w:szCs w:val="28"/>
        </w:rPr>
        <w:t>2.4. Отсутствие нарушений штатной и финансовой дисциплины.</w:t>
      </w:r>
    </w:p>
    <w:sectPr w:rsidR="00BE26A5" w:rsidRPr="00923121" w:rsidSect="00AE7327">
      <w:headerReference w:type="default" r:id="rId13"/>
      <w:pgSz w:w="11906" w:h="16838"/>
      <w:pgMar w:top="851" w:right="566" w:bottom="709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247" w:rsidRDefault="00052247">
      <w:pPr>
        <w:spacing w:after="0" w:line="240" w:lineRule="auto"/>
      </w:pPr>
      <w:r>
        <w:separator/>
      </w:r>
    </w:p>
  </w:endnote>
  <w:endnote w:type="continuationSeparator" w:id="0">
    <w:p w:rsidR="00052247" w:rsidRDefault="0005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247" w:rsidRDefault="00052247">
      <w:pPr>
        <w:spacing w:after="0" w:line="240" w:lineRule="auto"/>
      </w:pPr>
      <w:r>
        <w:separator/>
      </w:r>
    </w:p>
  </w:footnote>
  <w:footnote w:type="continuationSeparator" w:id="0">
    <w:p w:rsidR="00052247" w:rsidRDefault="00052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82F" w:rsidRDefault="009B782F">
    <w:pPr>
      <w:pStyle w:val="a3"/>
    </w:pPr>
  </w:p>
  <w:p w:rsidR="009B782F" w:rsidRDefault="009B782F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9E"/>
    <w:rsid w:val="00052247"/>
    <w:rsid w:val="0008229D"/>
    <w:rsid w:val="0008399D"/>
    <w:rsid w:val="0011078A"/>
    <w:rsid w:val="0012519E"/>
    <w:rsid w:val="001A6423"/>
    <w:rsid w:val="001F3B9C"/>
    <w:rsid w:val="00200B8D"/>
    <w:rsid w:val="0024178B"/>
    <w:rsid w:val="002C4475"/>
    <w:rsid w:val="002F498A"/>
    <w:rsid w:val="002F572C"/>
    <w:rsid w:val="00306374"/>
    <w:rsid w:val="0032158F"/>
    <w:rsid w:val="00325483"/>
    <w:rsid w:val="00363F66"/>
    <w:rsid w:val="00365F4F"/>
    <w:rsid w:val="003702C7"/>
    <w:rsid w:val="003A0EB5"/>
    <w:rsid w:val="003C5591"/>
    <w:rsid w:val="003E3E4C"/>
    <w:rsid w:val="0040326D"/>
    <w:rsid w:val="00437C28"/>
    <w:rsid w:val="0051280D"/>
    <w:rsid w:val="00577308"/>
    <w:rsid w:val="005B02B4"/>
    <w:rsid w:val="006213CB"/>
    <w:rsid w:val="00656798"/>
    <w:rsid w:val="006E606B"/>
    <w:rsid w:val="006F332B"/>
    <w:rsid w:val="008556CB"/>
    <w:rsid w:val="008B32CD"/>
    <w:rsid w:val="008B7308"/>
    <w:rsid w:val="008F789C"/>
    <w:rsid w:val="00923121"/>
    <w:rsid w:val="00927791"/>
    <w:rsid w:val="00980469"/>
    <w:rsid w:val="009B782F"/>
    <w:rsid w:val="00AE7327"/>
    <w:rsid w:val="00B1642E"/>
    <w:rsid w:val="00B43F16"/>
    <w:rsid w:val="00BC0649"/>
    <w:rsid w:val="00BE26A5"/>
    <w:rsid w:val="00C93946"/>
    <w:rsid w:val="00CD05C6"/>
    <w:rsid w:val="00D16FC7"/>
    <w:rsid w:val="00D20606"/>
    <w:rsid w:val="00DB59F8"/>
    <w:rsid w:val="00DD17D9"/>
    <w:rsid w:val="00DF064A"/>
    <w:rsid w:val="00E75E72"/>
    <w:rsid w:val="00F22199"/>
    <w:rsid w:val="00F77EBF"/>
    <w:rsid w:val="00F80BAD"/>
    <w:rsid w:val="00FA1CBA"/>
    <w:rsid w:val="00FE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94F82F-E662-4327-8FD6-41439E34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F33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332B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B78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B782F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9B78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B782F"/>
    <w:rPr>
      <w:rFonts w:cs="Times New Roman"/>
    </w:rPr>
  </w:style>
  <w:style w:type="paragraph" w:styleId="a7">
    <w:name w:val="Normal (Web)"/>
    <w:basedOn w:val="a"/>
    <w:uiPriority w:val="99"/>
    <w:unhideWhenUsed/>
    <w:rsid w:val="008F78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6F332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6F332B"/>
    <w:rPr>
      <w:rFonts w:ascii="Times New Roman" w:hAnsi="Times New Roman" w:cs="Times New Roman"/>
      <w:sz w:val="24"/>
      <w:lang w:val="x-none" w:eastAsia="x-none"/>
    </w:rPr>
  </w:style>
  <w:style w:type="paragraph" w:styleId="aa">
    <w:name w:val="Balloon Text"/>
    <w:basedOn w:val="a"/>
    <w:link w:val="ab"/>
    <w:uiPriority w:val="99"/>
    <w:rsid w:val="00855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locked/>
    <w:rsid w:val="00855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2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6&amp;n=81780&amp;date=06.11.2024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36&amp;n=116976&amp;date=06.11.2024&amp;dst=100974&amp;field=134" TargetMode="External"/><Relationship Id="rId12" Type="http://schemas.openxmlformats.org/officeDocument/2006/relationships/hyperlink" Target="https://login.consultant.ru/link/?req=doc&amp;base=LAW&amp;n=433304&amp;date=06.11.2024&amp;dst=715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3304&amp;date=06.11.2024&amp;dst=693&amp;field=134" TargetMode="External"/><Relationship Id="rId11" Type="http://schemas.openxmlformats.org/officeDocument/2006/relationships/hyperlink" Target="https://login.consultant.ru/link/?req=doc&amp;base=RLAW436&amp;n=81780&amp;date=06.11.202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436&amp;n=116976&amp;date=06.11.2024&amp;dst=100974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33304&amp;date=06.11.2024&amp;dst=693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3104</Words>
  <Characters>17696</Characters>
  <Application>Microsoft Office Word</Application>
  <DocSecurity>2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34</vt:i4>
      </vt:variant>
    </vt:vector>
  </HeadingPairs>
  <TitlesOfParts>
    <vt:vector size="35" baseType="lpstr">
      <vt:lpstr>Постановление Администрации города Твери от 08.09.2023 N 596(ред. от 01.08.2024)"Об утверждении Положения о порядке и условиях оплаты труда в муниципальном казенном учреждении "Муниципальное имущество"</vt:lpstr>
      <vt:lpstr/>
      <vt:lpstr/>
      <vt:lpstr>ПОСТАНОВЛЕНИЕ</vt:lpstr>
      <vt:lpstr>«____»  __________ 2024 года                                                  		</vt:lpstr>
      <vt:lpstr>Приложение</vt:lpstr>
      <vt:lpstr>    1. Общие положения</vt:lpstr>
      <vt:lpstr>    2. Должностные оклады</vt:lpstr>
      <vt:lpstr>    3. Порядок и условия установления компенсационных выплат</vt:lpstr>
      <vt:lpstr>    4. Порядок и условия установления стимулирующих выплат</vt:lpstr>
      <vt:lpstr>    5. Условия оплаты труда руководящих работников</vt:lpstr>
      <vt:lpstr>    6. Иные выплаты руководящим работникам</vt:lpstr>
      <vt:lpstr>    7. Источники средств на оплату труда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</vt:lpstr>
    </vt:vector>
  </TitlesOfParts>
  <Company>КонсультантПлюс Версия 4024.00.30</Company>
  <LinksUpToDate>false</LinksUpToDate>
  <CharactersWithSpaces>20759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Твери от 08.09.2023 N 596(ред. от 01.08.2024)"Об утверждении Положения о порядке и условиях оплаты труда в муниципальном казенном учреждении "Муниципальное имущество"</dc:title>
  <dc:subject/>
  <dc:creator>ЕЛЕНА</dc:creator>
  <cp:keywords/>
  <dc:description/>
  <cp:lastModifiedBy>Ким Екатерина Игоревна</cp:lastModifiedBy>
  <cp:revision>2</cp:revision>
  <cp:lastPrinted>2024-11-20T08:56:00Z</cp:lastPrinted>
  <dcterms:created xsi:type="dcterms:W3CDTF">2024-12-10T14:41:00Z</dcterms:created>
  <dcterms:modified xsi:type="dcterms:W3CDTF">2024-12-10T14:41:00Z</dcterms:modified>
</cp:coreProperties>
</file>